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D29" w:rsidRPr="00B12548" w:rsidRDefault="00CE2D29" w:rsidP="00CE2D29">
      <w:pPr>
        <w:pStyle w:val="10"/>
        <w:keepNext/>
        <w:keepLines/>
        <w:shd w:val="clear" w:color="auto" w:fill="auto"/>
        <w:spacing w:after="0" w:line="276" w:lineRule="auto"/>
        <w:ind w:firstLine="284"/>
        <w:rPr>
          <w:sz w:val="28"/>
          <w:szCs w:val="28"/>
        </w:rPr>
      </w:pPr>
      <w:r>
        <w:rPr>
          <w:color w:val="000000"/>
          <w:sz w:val="28"/>
          <w:szCs w:val="28"/>
        </w:rPr>
        <w:t>Уважаемые родители и ученики 5</w:t>
      </w:r>
      <w:r w:rsidRPr="00B12548">
        <w:rPr>
          <w:color w:val="000000"/>
          <w:sz w:val="28"/>
          <w:szCs w:val="28"/>
        </w:rPr>
        <w:t>-х классов!</w:t>
      </w:r>
    </w:p>
    <w:p w:rsidR="00CE2D29" w:rsidRPr="00B12548" w:rsidRDefault="00CE2D29" w:rsidP="00CE2D29">
      <w:pPr>
        <w:pStyle w:val="30"/>
        <w:shd w:val="clear" w:color="auto" w:fill="auto"/>
        <w:spacing w:before="0" w:after="0" w:line="276" w:lineRule="auto"/>
        <w:ind w:firstLine="284"/>
        <w:rPr>
          <w:sz w:val="28"/>
          <w:szCs w:val="28"/>
        </w:rPr>
      </w:pPr>
      <w:r w:rsidRPr="00B12548">
        <w:rPr>
          <w:color w:val="000000"/>
          <w:sz w:val="28"/>
          <w:szCs w:val="28"/>
        </w:rPr>
        <w:t xml:space="preserve">Необходимо </w:t>
      </w:r>
      <w:r w:rsidRPr="00B12548">
        <w:rPr>
          <w:rStyle w:val="31"/>
          <w:i w:val="0"/>
          <w:sz w:val="28"/>
          <w:szCs w:val="28"/>
        </w:rPr>
        <w:t>ОБЯЗАТЕЛЬНО!!!</w:t>
      </w:r>
      <w:r w:rsidRPr="00B12548">
        <w:rPr>
          <w:color w:val="000000"/>
          <w:sz w:val="28"/>
          <w:szCs w:val="28"/>
        </w:rPr>
        <w:t xml:space="preserve"> вести читательский дневник – летнее домашнее задание по литературе. Рекомендуем заносить в читательский дневник записи в соответствии со следующим планом:</w:t>
      </w:r>
    </w:p>
    <w:p w:rsidR="00CE2D29" w:rsidRPr="00B12548" w:rsidRDefault="00CE2D29" w:rsidP="00CE2D29">
      <w:pPr>
        <w:pStyle w:val="20"/>
        <w:numPr>
          <w:ilvl w:val="0"/>
          <w:numId w:val="2"/>
        </w:numPr>
        <w:shd w:val="clear" w:color="auto" w:fill="auto"/>
        <w:tabs>
          <w:tab w:val="left" w:pos="698"/>
        </w:tabs>
        <w:spacing w:before="0" w:line="276" w:lineRule="auto"/>
        <w:rPr>
          <w:sz w:val="28"/>
          <w:szCs w:val="28"/>
        </w:rPr>
      </w:pPr>
      <w:r w:rsidRPr="00B12548">
        <w:rPr>
          <w:color w:val="000000"/>
          <w:sz w:val="28"/>
          <w:szCs w:val="28"/>
        </w:rPr>
        <w:t xml:space="preserve">Сведения об авторе (коротко, </w:t>
      </w:r>
      <w:r w:rsidRPr="00B12548">
        <w:rPr>
          <w:rStyle w:val="21"/>
          <w:i w:val="0"/>
          <w:sz w:val="28"/>
          <w:szCs w:val="28"/>
        </w:rPr>
        <w:t>2-3 предложения).</w:t>
      </w:r>
    </w:p>
    <w:p w:rsidR="00CE2D29" w:rsidRPr="00B12548" w:rsidRDefault="00CE2D29" w:rsidP="00CE2D29">
      <w:pPr>
        <w:pStyle w:val="40"/>
        <w:numPr>
          <w:ilvl w:val="0"/>
          <w:numId w:val="2"/>
        </w:numPr>
        <w:shd w:val="clear" w:color="auto" w:fill="auto"/>
        <w:tabs>
          <w:tab w:val="left" w:pos="698"/>
        </w:tabs>
        <w:spacing w:line="276" w:lineRule="auto"/>
        <w:ind w:firstLine="284"/>
        <w:rPr>
          <w:i w:val="0"/>
          <w:sz w:val="28"/>
          <w:szCs w:val="28"/>
        </w:rPr>
      </w:pPr>
      <w:r w:rsidRPr="00B12548">
        <w:rPr>
          <w:rStyle w:val="41"/>
          <w:iCs/>
          <w:sz w:val="28"/>
          <w:szCs w:val="28"/>
        </w:rPr>
        <w:t xml:space="preserve">Тема (о </w:t>
      </w:r>
      <w:r w:rsidRPr="00B12548">
        <w:rPr>
          <w:i w:val="0"/>
          <w:color w:val="000000"/>
          <w:sz w:val="28"/>
          <w:szCs w:val="28"/>
        </w:rPr>
        <w:t>чём книга);</w:t>
      </w:r>
      <w:r w:rsidRPr="00B12548">
        <w:rPr>
          <w:rStyle w:val="41"/>
          <w:iCs/>
          <w:sz w:val="28"/>
          <w:szCs w:val="28"/>
        </w:rPr>
        <w:t xml:space="preserve"> проблема или проблематика </w:t>
      </w:r>
      <w:r w:rsidRPr="00B12548">
        <w:rPr>
          <w:i w:val="0"/>
          <w:color w:val="000000"/>
          <w:sz w:val="28"/>
          <w:szCs w:val="28"/>
        </w:rPr>
        <w:t>(вопрос или вопросы, над которыми автор предлагает задуматься читателям).</w:t>
      </w:r>
    </w:p>
    <w:p w:rsidR="00CE2D29" w:rsidRPr="00B12548" w:rsidRDefault="00CE2D29" w:rsidP="00CE2D29">
      <w:pPr>
        <w:pStyle w:val="20"/>
        <w:numPr>
          <w:ilvl w:val="0"/>
          <w:numId w:val="2"/>
        </w:numPr>
        <w:shd w:val="clear" w:color="auto" w:fill="auto"/>
        <w:tabs>
          <w:tab w:val="left" w:pos="698"/>
        </w:tabs>
        <w:spacing w:before="0" w:line="276" w:lineRule="auto"/>
        <w:ind w:firstLine="284"/>
        <w:rPr>
          <w:sz w:val="28"/>
          <w:szCs w:val="28"/>
        </w:rPr>
      </w:pPr>
      <w:r w:rsidRPr="00B12548">
        <w:rPr>
          <w:color w:val="000000"/>
          <w:sz w:val="28"/>
          <w:szCs w:val="28"/>
        </w:rPr>
        <w:t>Основные события.</w:t>
      </w:r>
    </w:p>
    <w:p w:rsidR="00CE2D29" w:rsidRPr="00B12548" w:rsidRDefault="00CE2D29" w:rsidP="00CE2D29">
      <w:pPr>
        <w:pStyle w:val="20"/>
        <w:numPr>
          <w:ilvl w:val="0"/>
          <w:numId w:val="2"/>
        </w:numPr>
        <w:shd w:val="clear" w:color="auto" w:fill="auto"/>
        <w:tabs>
          <w:tab w:val="left" w:pos="698"/>
        </w:tabs>
        <w:spacing w:before="0" w:line="276" w:lineRule="auto"/>
        <w:ind w:firstLine="284"/>
        <w:rPr>
          <w:sz w:val="28"/>
          <w:szCs w:val="28"/>
        </w:rPr>
      </w:pPr>
      <w:r w:rsidRPr="00B12548">
        <w:rPr>
          <w:color w:val="000000"/>
          <w:sz w:val="28"/>
          <w:szCs w:val="28"/>
        </w:rPr>
        <w:t>Главные герои произведения.</w:t>
      </w:r>
    </w:p>
    <w:p w:rsidR="00CE2D29" w:rsidRPr="00B12548" w:rsidRDefault="00CE2D29" w:rsidP="00CE2D29">
      <w:pPr>
        <w:pStyle w:val="20"/>
        <w:numPr>
          <w:ilvl w:val="0"/>
          <w:numId w:val="2"/>
        </w:numPr>
        <w:shd w:val="clear" w:color="auto" w:fill="auto"/>
        <w:tabs>
          <w:tab w:val="left" w:pos="698"/>
        </w:tabs>
        <w:spacing w:before="0" w:line="276" w:lineRule="auto"/>
        <w:ind w:firstLine="284"/>
        <w:rPr>
          <w:sz w:val="28"/>
          <w:szCs w:val="28"/>
        </w:rPr>
      </w:pPr>
      <w:r w:rsidRPr="00B12548">
        <w:rPr>
          <w:color w:val="000000"/>
          <w:sz w:val="28"/>
          <w:szCs w:val="28"/>
        </w:rPr>
        <w:t>Какой герой понравился больше всего и почему?</w:t>
      </w:r>
    </w:p>
    <w:p w:rsidR="00CE2D29" w:rsidRPr="00B12548" w:rsidRDefault="00CE2D29" w:rsidP="00CE2D29">
      <w:pPr>
        <w:pStyle w:val="20"/>
        <w:numPr>
          <w:ilvl w:val="0"/>
          <w:numId w:val="2"/>
        </w:numPr>
        <w:shd w:val="clear" w:color="auto" w:fill="auto"/>
        <w:tabs>
          <w:tab w:val="left" w:pos="698"/>
        </w:tabs>
        <w:spacing w:before="0" w:line="276" w:lineRule="auto"/>
        <w:ind w:firstLine="284"/>
        <w:rPr>
          <w:sz w:val="28"/>
          <w:szCs w:val="28"/>
        </w:rPr>
      </w:pPr>
      <w:r w:rsidRPr="00B12548">
        <w:rPr>
          <w:color w:val="000000"/>
          <w:sz w:val="28"/>
          <w:szCs w:val="28"/>
        </w:rPr>
        <w:t>Общие впечатления о книге.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color w:val="000000"/>
          <w:sz w:val="28"/>
          <w:szCs w:val="28"/>
        </w:rPr>
      </w:pPr>
      <w:r w:rsidRPr="00B12548">
        <w:rPr>
          <w:color w:val="000000"/>
          <w:sz w:val="28"/>
          <w:szCs w:val="28"/>
        </w:rPr>
        <w:t>Обратите внимание! Произведения объёмные, изучаются в течение 2-3 уроков, т.е. обзорно, поэтому предварительное самостоятельное знакомство с этими произведениями обязательно!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</w:pPr>
      <w:r>
        <w:t xml:space="preserve">5 класс 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 xml:space="preserve">1. Мифы народов мира. Славянские мифы. «Сотворение земли». 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 xml:space="preserve">2. Мифы Древней Греции. 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>3. Былины. «Илья Муромец», «Три поездки Ильи Муромца»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 xml:space="preserve"> 4. Русские народные сказки и сказки народов мира.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 xml:space="preserve"> 5. Вильгельм </w:t>
      </w:r>
      <w:proofErr w:type="spellStart"/>
      <w:r w:rsidRPr="006E5857">
        <w:rPr>
          <w:b w:val="0"/>
          <w:sz w:val="28"/>
          <w:szCs w:val="28"/>
        </w:rPr>
        <w:t>Гауф</w:t>
      </w:r>
      <w:proofErr w:type="spellEnd"/>
      <w:r w:rsidRPr="006E5857">
        <w:rPr>
          <w:b w:val="0"/>
          <w:sz w:val="28"/>
          <w:szCs w:val="28"/>
        </w:rPr>
        <w:t xml:space="preserve"> «Карлик Нос» 6. Эрнст Теодор Амадей Гофман «Щелкунчик и мышиный король» 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>7. Владимир Набоков «Аня в стране чудес»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 xml:space="preserve"> 8. Кир Булычев «Заповедник сказок» 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>9. Даниель Дефо «Робинзон Крузо»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 xml:space="preserve"> 10. Марк Твен «Приключения Тома </w:t>
      </w:r>
      <w:proofErr w:type="spellStart"/>
      <w:r w:rsidRPr="006E5857">
        <w:rPr>
          <w:b w:val="0"/>
          <w:sz w:val="28"/>
          <w:szCs w:val="28"/>
        </w:rPr>
        <w:t>Сойера</w:t>
      </w:r>
      <w:proofErr w:type="spellEnd"/>
      <w:r w:rsidRPr="006E5857">
        <w:rPr>
          <w:b w:val="0"/>
          <w:sz w:val="28"/>
          <w:szCs w:val="28"/>
        </w:rPr>
        <w:t xml:space="preserve">» 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 xml:space="preserve">11. </w:t>
      </w:r>
      <w:proofErr w:type="spellStart"/>
      <w:r w:rsidRPr="006E5857">
        <w:rPr>
          <w:b w:val="0"/>
          <w:sz w:val="28"/>
          <w:szCs w:val="28"/>
        </w:rPr>
        <w:t>Астрид</w:t>
      </w:r>
      <w:proofErr w:type="spellEnd"/>
      <w:r w:rsidRPr="006E5857">
        <w:rPr>
          <w:b w:val="0"/>
          <w:sz w:val="28"/>
          <w:szCs w:val="28"/>
        </w:rPr>
        <w:t xml:space="preserve"> Линдгрен «Приключения </w:t>
      </w:r>
      <w:proofErr w:type="spellStart"/>
      <w:r w:rsidRPr="006E5857">
        <w:rPr>
          <w:b w:val="0"/>
          <w:sz w:val="28"/>
          <w:szCs w:val="28"/>
        </w:rPr>
        <w:t>Калле</w:t>
      </w:r>
      <w:proofErr w:type="spellEnd"/>
      <w:r w:rsidRPr="006E5857">
        <w:rPr>
          <w:b w:val="0"/>
          <w:sz w:val="28"/>
          <w:szCs w:val="28"/>
        </w:rPr>
        <w:t xml:space="preserve"> </w:t>
      </w:r>
      <w:proofErr w:type="spellStart"/>
      <w:r w:rsidRPr="006E5857">
        <w:rPr>
          <w:b w:val="0"/>
          <w:sz w:val="28"/>
          <w:szCs w:val="28"/>
        </w:rPr>
        <w:t>Блюмквиста</w:t>
      </w:r>
      <w:proofErr w:type="spellEnd"/>
      <w:r w:rsidRPr="006E5857">
        <w:rPr>
          <w:b w:val="0"/>
          <w:sz w:val="28"/>
          <w:szCs w:val="28"/>
        </w:rPr>
        <w:t xml:space="preserve">» 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>12. Рылеев. «Иван Сусанин».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 xml:space="preserve"> 13. Лесков. «Привидение в Инженерном замке». «Из кадетских воспоминаний».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 xml:space="preserve"> 14. Л. Толстой. «Севастопольские рассказы» (два на выбор). 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 xml:space="preserve">15. Куприн. «Чудесный доктор». 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 xml:space="preserve">16. Е. Носов. «Варька». 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 xml:space="preserve">17. Б. Васильев. «А зори здесь тихие…» 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>18. Гайдар. «Тимур и его команда».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 xml:space="preserve"> 19. А. Толстой. «Детство Никиты». 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 xml:space="preserve">20. Астафьев. «Деревья растут для всех». 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 xml:space="preserve">21. </w:t>
      </w:r>
      <w:proofErr w:type="spellStart"/>
      <w:r w:rsidRPr="006E5857">
        <w:rPr>
          <w:b w:val="0"/>
          <w:sz w:val="28"/>
          <w:szCs w:val="28"/>
        </w:rPr>
        <w:t>Л.Белых</w:t>
      </w:r>
      <w:proofErr w:type="spellEnd"/>
      <w:r w:rsidRPr="006E5857">
        <w:rPr>
          <w:b w:val="0"/>
          <w:sz w:val="28"/>
          <w:szCs w:val="28"/>
        </w:rPr>
        <w:t xml:space="preserve">, </w:t>
      </w:r>
      <w:proofErr w:type="spellStart"/>
      <w:r w:rsidRPr="006E5857">
        <w:rPr>
          <w:b w:val="0"/>
          <w:sz w:val="28"/>
          <w:szCs w:val="28"/>
        </w:rPr>
        <w:t>Л.Пантелеев</w:t>
      </w:r>
      <w:proofErr w:type="spellEnd"/>
      <w:r w:rsidRPr="006E5857">
        <w:rPr>
          <w:b w:val="0"/>
          <w:sz w:val="28"/>
          <w:szCs w:val="28"/>
        </w:rPr>
        <w:t xml:space="preserve">. «Республика </w:t>
      </w:r>
      <w:proofErr w:type="spellStart"/>
      <w:r w:rsidRPr="006E5857">
        <w:rPr>
          <w:b w:val="0"/>
          <w:sz w:val="28"/>
          <w:szCs w:val="28"/>
        </w:rPr>
        <w:t>Шкид</w:t>
      </w:r>
      <w:proofErr w:type="spellEnd"/>
      <w:r w:rsidRPr="006E5857">
        <w:rPr>
          <w:b w:val="0"/>
          <w:sz w:val="28"/>
          <w:szCs w:val="28"/>
        </w:rPr>
        <w:t>».</w:t>
      </w:r>
    </w:p>
    <w:p w:rsidR="00CE2D29" w:rsidRDefault="00CE2D29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6E5857">
        <w:rPr>
          <w:b w:val="0"/>
          <w:sz w:val="28"/>
          <w:szCs w:val="28"/>
        </w:rPr>
        <w:t xml:space="preserve"> 22. Мария Аксёнова. «Знаем ли мы русский язык?» (1-ая и 2-ая части)</w:t>
      </w:r>
    </w:p>
    <w:p w:rsidR="00EE2276" w:rsidRDefault="00EE2276" w:rsidP="00EE2276">
      <w:pPr>
        <w:keepNext/>
        <w:keepLines/>
        <w:widowControl w:val="0"/>
        <w:ind w:firstLine="284"/>
        <w:jc w:val="center"/>
        <w:outlineLvl w:val="0"/>
        <w:rPr>
          <w:rFonts w:eastAsia="Times New Roman"/>
          <w:b/>
          <w:bCs/>
          <w:sz w:val="28"/>
          <w:szCs w:val="28"/>
        </w:rPr>
      </w:pPr>
      <w:bookmarkStart w:id="0" w:name="bookmark0"/>
      <w:r>
        <w:rPr>
          <w:rFonts w:eastAsia="Times New Roman"/>
          <w:b/>
          <w:bCs/>
          <w:color w:val="000000"/>
          <w:sz w:val="28"/>
          <w:szCs w:val="28"/>
        </w:rPr>
        <w:lastRenderedPageBreak/>
        <w:t>Уважаемые родители и ученики 6-х классов!</w:t>
      </w:r>
      <w:bookmarkEnd w:id="0"/>
    </w:p>
    <w:p w:rsidR="00EE2276" w:rsidRDefault="00EE2276" w:rsidP="00EE2276">
      <w:pPr>
        <w:widowControl w:val="0"/>
        <w:ind w:firstLine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 xml:space="preserve">Необходимо </w:t>
      </w:r>
      <w:r>
        <w:rPr>
          <w:rFonts w:eastAsia="Times New Roman"/>
          <w:iCs/>
          <w:color w:val="000000"/>
          <w:sz w:val="28"/>
          <w:szCs w:val="28"/>
          <w:u w:val="single"/>
          <w:shd w:val="clear" w:color="auto" w:fill="FFFFFF"/>
          <w:lang w:bidi="ru-RU"/>
        </w:rPr>
        <w:t>ОБЯЗАТЕЛЬНО!!!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вести читательский дневник – летнее домашнее задание по литературе. Рекомендуем заносить в читательский дневник записи в соответствии со следующим планом:</w:t>
      </w:r>
    </w:p>
    <w:p w:rsidR="00EE2276" w:rsidRDefault="00EE2276" w:rsidP="00EE2276">
      <w:pPr>
        <w:widowControl w:val="0"/>
        <w:numPr>
          <w:ilvl w:val="0"/>
          <w:numId w:val="3"/>
        </w:numPr>
        <w:tabs>
          <w:tab w:val="left" w:pos="698"/>
        </w:tabs>
        <w:spacing w:line="256" w:lineRule="auto"/>
        <w:ind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Сведения об авторе (коротко, </w:t>
      </w:r>
      <w:r>
        <w:rPr>
          <w:rFonts w:eastAsia="Times New Roman"/>
          <w:iCs/>
          <w:color w:val="000000"/>
          <w:sz w:val="28"/>
          <w:szCs w:val="28"/>
          <w:shd w:val="clear" w:color="auto" w:fill="FFFFFF"/>
          <w:lang w:bidi="ru-RU"/>
        </w:rPr>
        <w:t>2-3 предложения).</w:t>
      </w:r>
    </w:p>
    <w:p w:rsidR="00EE2276" w:rsidRDefault="00EE2276" w:rsidP="00EE2276">
      <w:pPr>
        <w:widowControl w:val="0"/>
        <w:numPr>
          <w:ilvl w:val="0"/>
          <w:numId w:val="3"/>
        </w:numPr>
        <w:tabs>
          <w:tab w:val="left" w:pos="698"/>
        </w:tabs>
        <w:spacing w:line="256" w:lineRule="auto"/>
        <w:ind w:firstLine="284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color w:val="000000"/>
          <w:sz w:val="28"/>
          <w:szCs w:val="28"/>
          <w:shd w:val="clear" w:color="auto" w:fill="FFFFFF"/>
          <w:lang w:bidi="ru-RU"/>
        </w:rPr>
        <w:t xml:space="preserve">Тема (о </w:t>
      </w:r>
      <w:r>
        <w:rPr>
          <w:rFonts w:eastAsia="Times New Roman"/>
          <w:iCs/>
          <w:color w:val="000000"/>
          <w:sz w:val="28"/>
          <w:szCs w:val="28"/>
        </w:rPr>
        <w:t>чём книга);</w:t>
      </w:r>
      <w:r>
        <w:rPr>
          <w:rFonts w:eastAsia="Times New Roman"/>
          <w:iCs/>
          <w:color w:val="000000"/>
          <w:sz w:val="28"/>
          <w:szCs w:val="28"/>
          <w:shd w:val="clear" w:color="auto" w:fill="FFFFFF"/>
          <w:lang w:bidi="ru-RU"/>
        </w:rPr>
        <w:t xml:space="preserve"> проблема или проблематика </w:t>
      </w:r>
      <w:r>
        <w:rPr>
          <w:rFonts w:eastAsia="Times New Roman"/>
          <w:iCs/>
          <w:color w:val="000000"/>
          <w:sz w:val="28"/>
          <w:szCs w:val="28"/>
        </w:rPr>
        <w:t>(вопрос или вопросы, над которыми автор предлагает задуматься читателям).</w:t>
      </w:r>
    </w:p>
    <w:p w:rsidR="00EE2276" w:rsidRDefault="00EE2276" w:rsidP="00EE2276">
      <w:pPr>
        <w:widowControl w:val="0"/>
        <w:numPr>
          <w:ilvl w:val="0"/>
          <w:numId w:val="3"/>
        </w:numPr>
        <w:tabs>
          <w:tab w:val="left" w:pos="698"/>
        </w:tabs>
        <w:spacing w:line="256" w:lineRule="auto"/>
        <w:ind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Основные события.</w:t>
      </w:r>
    </w:p>
    <w:p w:rsidR="00EE2276" w:rsidRDefault="00EE2276" w:rsidP="00EE2276">
      <w:pPr>
        <w:widowControl w:val="0"/>
        <w:numPr>
          <w:ilvl w:val="0"/>
          <w:numId w:val="3"/>
        </w:numPr>
        <w:tabs>
          <w:tab w:val="left" w:pos="698"/>
        </w:tabs>
        <w:spacing w:line="256" w:lineRule="auto"/>
        <w:ind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Главные герои произведения.</w:t>
      </w:r>
    </w:p>
    <w:p w:rsidR="00EE2276" w:rsidRDefault="00EE2276" w:rsidP="00EE2276">
      <w:pPr>
        <w:widowControl w:val="0"/>
        <w:numPr>
          <w:ilvl w:val="0"/>
          <w:numId w:val="3"/>
        </w:numPr>
        <w:tabs>
          <w:tab w:val="left" w:pos="698"/>
        </w:tabs>
        <w:spacing w:line="256" w:lineRule="auto"/>
        <w:ind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Какой герой понравился больше всего и почему?</w:t>
      </w:r>
    </w:p>
    <w:p w:rsidR="00EE2276" w:rsidRDefault="00EE2276" w:rsidP="00EE2276">
      <w:pPr>
        <w:widowControl w:val="0"/>
        <w:numPr>
          <w:ilvl w:val="0"/>
          <w:numId w:val="3"/>
        </w:numPr>
        <w:tabs>
          <w:tab w:val="left" w:pos="698"/>
        </w:tabs>
        <w:spacing w:line="256" w:lineRule="auto"/>
        <w:ind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Общие впечатления о книге.</w:t>
      </w:r>
    </w:p>
    <w:p w:rsidR="00EE2276" w:rsidRDefault="00EE2276" w:rsidP="00EE2276">
      <w:pPr>
        <w:widowControl w:val="0"/>
        <w:ind w:firstLine="284"/>
        <w:jc w:val="both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Обратите внимание! Произведения объёмные, изучаются в течение 2-3 уроков, т.е. обзорно, поэтому предварительное самостоятельное знакомство с этими произведениями обязательно!</w:t>
      </w:r>
    </w:p>
    <w:p w:rsidR="00EE2276" w:rsidRDefault="00EE2276" w:rsidP="00EE2276">
      <w:pPr>
        <w:tabs>
          <w:tab w:val="left" w:pos="440"/>
        </w:tabs>
        <w:ind w:left="440"/>
        <w:rPr>
          <w:rFonts w:eastAsia="Times New Roman"/>
          <w:b/>
          <w:bCs/>
          <w:i/>
          <w:iCs/>
          <w:sz w:val="24"/>
          <w:szCs w:val="24"/>
        </w:rPr>
      </w:pPr>
    </w:p>
    <w:p w:rsidR="00EE2276" w:rsidRDefault="00EE2276" w:rsidP="00EE2276">
      <w:pPr>
        <w:spacing w:line="276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EE2276" w:rsidRDefault="00EE2276" w:rsidP="00EE2276">
      <w:pPr>
        <w:numPr>
          <w:ilvl w:val="1"/>
          <w:numId w:val="4"/>
        </w:numPr>
        <w:tabs>
          <w:tab w:val="left" w:pos="980"/>
        </w:tabs>
        <w:ind w:left="980" w:hanging="35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Мифы Древней Греции. Подвиги Геракла (в переложении </w:t>
      </w:r>
      <w:proofErr w:type="spellStart"/>
      <w:r>
        <w:rPr>
          <w:rFonts w:eastAsia="Times New Roman"/>
          <w:i/>
          <w:iCs/>
          <w:sz w:val="28"/>
          <w:szCs w:val="28"/>
        </w:rPr>
        <w:t>Н.А.Куна</w:t>
      </w:r>
      <w:proofErr w:type="spellEnd"/>
      <w:r>
        <w:rPr>
          <w:rFonts w:eastAsia="Times New Roman"/>
          <w:i/>
          <w:iCs/>
          <w:sz w:val="28"/>
          <w:szCs w:val="28"/>
        </w:rPr>
        <w:t>)</w:t>
      </w:r>
    </w:p>
    <w:p w:rsidR="00EE2276" w:rsidRDefault="00EE2276" w:rsidP="00EE2276">
      <w:pPr>
        <w:spacing w:line="12" w:lineRule="exact"/>
        <w:rPr>
          <w:rFonts w:eastAsia="Times New Roman"/>
          <w:i/>
          <w:iCs/>
          <w:sz w:val="28"/>
          <w:szCs w:val="28"/>
        </w:rPr>
      </w:pPr>
    </w:p>
    <w:p w:rsidR="00EE2276" w:rsidRDefault="00EE2276" w:rsidP="00EE2276">
      <w:pPr>
        <w:numPr>
          <w:ilvl w:val="1"/>
          <w:numId w:val="4"/>
        </w:numPr>
        <w:tabs>
          <w:tab w:val="left" w:pos="980"/>
        </w:tabs>
        <w:spacing w:line="232" w:lineRule="auto"/>
        <w:ind w:left="980" w:right="306" w:hanging="35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Мифы древних славян. Мифы древней Индии. Скандинавские мифы. Мифы североамериканских индейцев.</w:t>
      </w:r>
    </w:p>
    <w:p w:rsidR="00EE2276" w:rsidRDefault="00EE2276" w:rsidP="00EE2276">
      <w:pPr>
        <w:spacing w:line="1" w:lineRule="exact"/>
        <w:rPr>
          <w:rFonts w:eastAsia="Times New Roman"/>
          <w:i/>
          <w:iCs/>
          <w:sz w:val="28"/>
          <w:szCs w:val="28"/>
        </w:rPr>
      </w:pPr>
    </w:p>
    <w:p w:rsidR="00EE2276" w:rsidRDefault="00EE2276" w:rsidP="00EE2276">
      <w:pPr>
        <w:numPr>
          <w:ilvl w:val="1"/>
          <w:numId w:val="4"/>
        </w:numPr>
        <w:tabs>
          <w:tab w:val="left" w:pos="980"/>
        </w:tabs>
        <w:ind w:left="980" w:hanging="35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Библия для детей. (Притча о блудном сыне, притча о сеятеле)</w:t>
      </w:r>
    </w:p>
    <w:p w:rsidR="00EE2276" w:rsidRDefault="00EE2276" w:rsidP="00EE2276">
      <w:pPr>
        <w:numPr>
          <w:ilvl w:val="1"/>
          <w:numId w:val="4"/>
        </w:numPr>
        <w:tabs>
          <w:tab w:val="left" w:pos="980"/>
        </w:tabs>
        <w:ind w:left="980" w:hanging="35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А.С. Пушкин  «Дубровский», «Повести Белкина»</w:t>
      </w:r>
    </w:p>
    <w:p w:rsidR="00EE2276" w:rsidRDefault="00EE2276" w:rsidP="00EE2276">
      <w:pPr>
        <w:numPr>
          <w:ilvl w:val="1"/>
          <w:numId w:val="4"/>
        </w:numPr>
        <w:tabs>
          <w:tab w:val="left" w:pos="980"/>
        </w:tabs>
        <w:ind w:left="980" w:hanging="35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Н.В. Гоголь   «Ночь перед Рождеством»</w:t>
      </w:r>
    </w:p>
    <w:p w:rsidR="00EE2276" w:rsidRDefault="00EE2276" w:rsidP="00EE2276">
      <w:pPr>
        <w:numPr>
          <w:ilvl w:val="1"/>
          <w:numId w:val="4"/>
        </w:numPr>
        <w:tabs>
          <w:tab w:val="left" w:pos="980"/>
        </w:tabs>
        <w:ind w:left="980" w:hanging="35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Н.С. Лесков «Человек на часах»</w:t>
      </w:r>
    </w:p>
    <w:p w:rsidR="00EE2276" w:rsidRDefault="00EE2276" w:rsidP="00EE2276">
      <w:pPr>
        <w:numPr>
          <w:ilvl w:val="1"/>
          <w:numId w:val="4"/>
        </w:numPr>
        <w:tabs>
          <w:tab w:val="left" w:pos="980"/>
        </w:tabs>
        <w:ind w:left="980" w:hanging="35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А.П. Чехов</w:t>
      </w:r>
      <w:proofErr w:type="gramStart"/>
      <w:r>
        <w:rPr>
          <w:rFonts w:eastAsia="Times New Roman"/>
          <w:i/>
          <w:iCs/>
          <w:sz w:val="28"/>
          <w:szCs w:val="28"/>
        </w:rPr>
        <w:t xml:space="preserve"> .</w:t>
      </w:r>
      <w:proofErr w:type="gramEnd"/>
      <w:r>
        <w:rPr>
          <w:rFonts w:eastAsia="Times New Roman"/>
          <w:i/>
          <w:iCs/>
          <w:sz w:val="28"/>
          <w:szCs w:val="28"/>
        </w:rPr>
        <w:t xml:space="preserve">   Рассказы</w:t>
      </w:r>
    </w:p>
    <w:p w:rsidR="00EE2276" w:rsidRDefault="00EE2276" w:rsidP="00EE2276">
      <w:pPr>
        <w:numPr>
          <w:ilvl w:val="1"/>
          <w:numId w:val="4"/>
        </w:numPr>
        <w:tabs>
          <w:tab w:val="left" w:pos="980"/>
        </w:tabs>
        <w:spacing w:line="235" w:lineRule="auto"/>
        <w:ind w:left="980" w:hanging="35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М.М. Зощенко. Рассказы</w:t>
      </w:r>
    </w:p>
    <w:p w:rsidR="00EE2276" w:rsidRDefault="00EE2276" w:rsidP="00EE2276">
      <w:pPr>
        <w:spacing w:line="1" w:lineRule="exact"/>
        <w:rPr>
          <w:rFonts w:eastAsia="Times New Roman"/>
          <w:i/>
          <w:iCs/>
          <w:sz w:val="28"/>
          <w:szCs w:val="28"/>
        </w:rPr>
      </w:pPr>
    </w:p>
    <w:p w:rsidR="00EE2276" w:rsidRDefault="00EE2276" w:rsidP="00EE2276">
      <w:pPr>
        <w:numPr>
          <w:ilvl w:val="1"/>
          <w:numId w:val="4"/>
        </w:numPr>
        <w:tabs>
          <w:tab w:val="left" w:pos="980"/>
        </w:tabs>
        <w:ind w:left="980" w:hanging="35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Марк Твен  «Приключения </w:t>
      </w:r>
      <w:proofErr w:type="spellStart"/>
      <w:r>
        <w:rPr>
          <w:rFonts w:eastAsia="Times New Roman"/>
          <w:i/>
          <w:iCs/>
          <w:sz w:val="28"/>
          <w:szCs w:val="28"/>
        </w:rPr>
        <w:t>Гекльберри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Финна»</w:t>
      </w:r>
    </w:p>
    <w:p w:rsidR="00EE2276" w:rsidRDefault="00EE2276" w:rsidP="00EE2276">
      <w:pPr>
        <w:numPr>
          <w:ilvl w:val="1"/>
          <w:numId w:val="4"/>
        </w:numPr>
        <w:tabs>
          <w:tab w:val="left" w:pos="980"/>
        </w:tabs>
        <w:ind w:left="980" w:hanging="35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Эрнест Сетон-Томпсон  «Рассказы о животных»</w:t>
      </w:r>
    </w:p>
    <w:p w:rsidR="00EE2276" w:rsidRDefault="00EE2276" w:rsidP="00EE2276">
      <w:pPr>
        <w:numPr>
          <w:ilvl w:val="1"/>
          <w:numId w:val="4"/>
        </w:numPr>
        <w:tabs>
          <w:tab w:val="left" w:pos="980"/>
        </w:tabs>
        <w:ind w:left="980" w:hanging="358"/>
        <w:rPr>
          <w:rFonts w:eastAsia="Times New Roman"/>
          <w:i/>
          <w:iCs/>
          <w:sz w:val="28"/>
          <w:szCs w:val="28"/>
        </w:rPr>
      </w:pPr>
      <w:proofErr w:type="spellStart"/>
      <w:r>
        <w:rPr>
          <w:rFonts w:eastAsia="Times New Roman"/>
          <w:i/>
          <w:iCs/>
          <w:sz w:val="28"/>
          <w:szCs w:val="28"/>
        </w:rPr>
        <w:t>Астрид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Линдгрен  «</w:t>
      </w:r>
      <w:proofErr w:type="spellStart"/>
      <w:r>
        <w:rPr>
          <w:rFonts w:eastAsia="Times New Roman"/>
          <w:i/>
          <w:iCs/>
          <w:sz w:val="28"/>
          <w:szCs w:val="28"/>
        </w:rPr>
        <w:t>Расмус</w:t>
      </w:r>
      <w:proofErr w:type="spellEnd"/>
      <w:r>
        <w:rPr>
          <w:rFonts w:eastAsia="Times New Roman"/>
          <w:i/>
          <w:iCs/>
          <w:sz w:val="28"/>
          <w:szCs w:val="28"/>
        </w:rPr>
        <w:t>-бродяга»</w:t>
      </w:r>
    </w:p>
    <w:p w:rsidR="00EE2276" w:rsidRDefault="00EE2276" w:rsidP="00EE2276">
      <w:pPr>
        <w:numPr>
          <w:ilvl w:val="1"/>
          <w:numId w:val="4"/>
        </w:numPr>
        <w:tabs>
          <w:tab w:val="left" w:pos="980"/>
        </w:tabs>
        <w:ind w:left="980" w:hanging="35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Владимир  </w:t>
      </w:r>
      <w:proofErr w:type="spellStart"/>
      <w:r>
        <w:rPr>
          <w:rFonts w:eastAsia="Times New Roman"/>
          <w:i/>
          <w:iCs/>
          <w:sz w:val="28"/>
          <w:szCs w:val="28"/>
        </w:rPr>
        <w:t>Железников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 «Чучело», «Чудак из 6 б»</w:t>
      </w:r>
    </w:p>
    <w:p w:rsidR="00EE2276" w:rsidRDefault="00EE2276" w:rsidP="00EE2276">
      <w:pPr>
        <w:numPr>
          <w:ilvl w:val="1"/>
          <w:numId w:val="4"/>
        </w:numPr>
        <w:tabs>
          <w:tab w:val="left" w:pos="1040"/>
        </w:tabs>
        <w:ind w:left="1040" w:hanging="418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Владислав Крапивин.  Рассказы</w:t>
      </w:r>
    </w:p>
    <w:p w:rsidR="00EE2276" w:rsidRDefault="00EE2276" w:rsidP="00EE2276">
      <w:pPr>
        <w:numPr>
          <w:ilvl w:val="1"/>
          <w:numId w:val="4"/>
        </w:numPr>
        <w:tabs>
          <w:tab w:val="left" w:pos="980"/>
        </w:tabs>
        <w:ind w:left="980" w:hanging="358"/>
        <w:rPr>
          <w:rFonts w:eastAsia="Times New Roman"/>
          <w:i/>
          <w:iCs/>
          <w:sz w:val="28"/>
          <w:szCs w:val="28"/>
        </w:rPr>
      </w:pPr>
      <w:proofErr w:type="spellStart"/>
      <w:r>
        <w:rPr>
          <w:rFonts w:eastAsia="Times New Roman"/>
          <w:i/>
          <w:iCs/>
          <w:sz w:val="28"/>
          <w:szCs w:val="28"/>
        </w:rPr>
        <w:t>Рэй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iCs/>
          <w:sz w:val="28"/>
          <w:szCs w:val="28"/>
        </w:rPr>
        <w:t>Брэдбери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 «Улыбка», «Каникулы»</w:t>
      </w:r>
      <w:proofErr w:type="gramStart"/>
      <w:r>
        <w:rPr>
          <w:rFonts w:eastAsia="Times New Roman"/>
          <w:i/>
          <w:iCs/>
          <w:sz w:val="28"/>
          <w:szCs w:val="28"/>
        </w:rPr>
        <w:t xml:space="preserve"> ,</w:t>
      </w:r>
      <w:proofErr w:type="gramEnd"/>
      <w:r>
        <w:rPr>
          <w:rFonts w:eastAsia="Times New Roman"/>
          <w:i/>
          <w:iCs/>
          <w:sz w:val="28"/>
          <w:szCs w:val="28"/>
        </w:rPr>
        <w:t>«Лето в один день»</w:t>
      </w:r>
    </w:p>
    <w:p w:rsidR="00EE2276" w:rsidRDefault="00EE2276" w:rsidP="00EE2276">
      <w:p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         15.Герберт Уэллс «Война миров», «Человек-невидимка»</w:t>
      </w:r>
    </w:p>
    <w:p w:rsidR="00EE2276" w:rsidRDefault="00EE2276" w:rsidP="00EE2276">
      <w:p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         16.Джек Лондон  «Северные рассказы»</w:t>
      </w:r>
    </w:p>
    <w:p w:rsidR="00EE2276" w:rsidRDefault="00EE2276" w:rsidP="00EE2276">
      <w:pPr>
        <w:spacing w:line="200" w:lineRule="exact"/>
        <w:rPr>
          <w:sz w:val="28"/>
          <w:szCs w:val="28"/>
        </w:rPr>
      </w:pPr>
    </w:p>
    <w:p w:rsidR="00EE2276" w:rsidRDefault="00EE2276" w:rsidP="00EE2276">
      <w:pPr>
        <w:spacing w:line="200" w:lineRule="exact"/>
        <w:rPr>
          <w:sz w:val="28"/>
          <w:szCs w:val="28"/>
        </w:rPr>
      </w:pPr>
    </w:p>
    <w:p w:rsidR="00EE2276" w:rsidRDefault="00EE2276" w:rsidP="00EE2276">
      <w:pPr>
        <w:rPr>
          <w:sz w:val="28"/>
          <w:szCs w:val="28"/>
        </w:rPr>
        <w:sectPr w:rsidR="00EE2276">
          <w:pgSz w:w="11900" w:h="16838"/>
          <w:pgMar w:top="1132" w:right="1440" w:bottom="740" w:left="1440" w:header="0" w:footer="0" w:gutter="0"/>
          <w:cols w:space="720"/>
        </w:sectPr>
      </w:pPr>
    </w:p>
    <w:p w:rsidR="00EE2276" w:rsidRDefault="00EE2276" w:rsidP="00EE2276">
      <w:pPr>
        <w:widowControl w:val="0"/>
        <w:ind w:firstLine="284"/>
        <w:jc w:val="both"/>
        <w:rPr>
          <w:rFonts w:eastAsia="Times New Roman"/>
          <w:b/>
          <w:bCs/>
          <w:sz w:val="28"/>
          <w:szCs w:val="28"/>
          <w:lang w:eastAsia="en-US"/>
        </w:rPr>
      </w:pP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Уважаемые родители и ученики 7-х классов!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Необходимо ОБЯЗАТЕЛЬНО!!! вести читательский дневник – летнее домашнее задание по литературе. Рекомендуем заносить в читательский дневник записи в соответствии со следующим планом: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1.</w:t>
      </w:r>
      <w:r w:rsidRPr="00EE2276">
        <w:rPr>
          <w:b w:val="0"/>
          <w:sz w:val="28"/>
          <w:szCs w:val="28"/>
        </w:rPr>
        <w:tab/>
        <w:t>Сведения об авторе (коротко, 2-3 предложения).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2.</w:t>
      </w:r>
      <w:r w:rsidRPr="00EE2276">
        <w:rPr>
          <w:b w:val="0"/>
          <w:sz w:val="28"/>
          <w:szCs w:val="28"/>
        </w:rPr>
        <w:tab/>
        <w:t>Тема (о чём книга); проблема или проблематика (вопрос или вопросы, над которыми автор предлагает задуматься читателям).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3.</w:t>
      </w:r>
      <w:r w:rsidRPr="00EE2276">
        <w:rPr>
          <w:b w:val="0"/>
          <w:sz w:val="28"/>
          <w:szCs w:val="28"/>
        </w:rPr>
        <w:tab/>
        <w:t>Основные события.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4.</w:t>
      </w:r>
      <w:r w:rsidRPr="00EE2276">
        <w:rPr>
          <w:b w:val="0"/>
          <w:sz w:val="28"/>
          <w:szCs w:val="28"/>
        </w:rPr>
        <w:tab/>
        <w:t>Главные герои произведения.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5.</w:t>
      </w:r>
      <w:r w:rsidRPr="00EE2276">
        <w:rPr>
          <w:b w:val="0"/>
          <w:sz w:val="28"/>
          <w:szCs w:val="28"/>
        </w:rPr>
        <w:tab/>
        <w:t>Какой герой понравился больше всего и почему?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6.</w:t>
      </w:r>
      <w:r w:rsidRPr="00EE2276">
        <w:rPr>
          <w:b w:val="0"/>
          <w:sz w:val="28"/>
          <w:szCs w:val="28"/>
        </w:rPr>
        <w:tab/>
        <w:t>Общие впечатления о книге.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Обратите внимание! Произведения объёмные, изучаются в течение 2-3 уроков, т.е. обзорно, поэтому предварительное самостоятельное знакомство с этими произведениями обязательно!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1.</w:t>
      </w:r>
      <w:r w:rsidRPr="00EE2276">
        <w:rPr>
          <w:b w:val="0"/>
          <w:sz w:val="28"/>
          <w:szCs w:val="28"/>
        </w:rPr>
        <w:tab/>
        <w:t>А. С. Пушкин  «Повести Белкина»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2.</w:t>
      </w:r>
      <w:r w:rsidRPr="00EE2276">
        <w:rPr>
          <w:b w:val="0"/>
          <w:sz w:val="28"/>
          <w:szCs w:val="28"/>
        </w:rPr>
        <w:tab/>
        <w:t>Н.В. Гоголь  « Тарас Бульба»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3.</w:t>
      </w:r>
      <w:r w:rsidRPr="00EE2276">
        <w:rPr>
          <w:b w:val="0"/>
          <w:sz w:val="28"/>
          <w:szCs w:val="28"/>
        </w:rPr>
        <w:tab/>
        <w:t>Л.Н. Толстой «Детство»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4.</w:t>
      </w:r>
      <w:r w:rsidRPr="00EE2276">
        <w:rPr>
          <w:b w:val="0"/>
          <w:sz w:val="28"/>
          <w:szCs w:val="28"/>
        </w:rPr>
        <w:tab/>
        <w:t>А.П. Чехов  «Тоска», «Размазня» и другие рассказы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5.</w:t>
      </w:r>
      <w:r w:rsidRPr="00EE2276">
        <w:rPr>
          <w:b w:val="0"/>
          <w:sz w:val="28"/>
          <w:szCs w:val="28"/>
        </w:rPr>
        <w:tab/>
        <w:t>Н. Лесков «Привидение в Инженерном замке»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6.</w:t>
      </w:r>
      <w:r w:rsidRPr="00EE2276">
        <w:rPr>
          <w:b w:val="0"/>
          <w:sz w:val="28"/>
          <w:szCs w:val="28"/>
        </w:rPr>
        <w:tab/>
        <w:t>А. Куприн  «Изумруд»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lastRenderedPageBreak/>
        <w:t>7.</w:t>
      </w:r>
      <w:r w:rsidRPr="00EE2276">
        <w:rPr>
          <w:b w:val="0"/>
          <w:sz w:val="28"/>
          <w:szCs w:val="28"/>
        </w:rPr>
        <w:tab/>
        <w:t>М. Горький «Детство»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8.</w:t>
      </w:r>
      <w:r w:rsidRPr="00EE2276">
        <w:rPr>
          <w:b w:val="0"/>
          <w:sz w:val="28"/>
          <w:szCs w:val="28"/>
        </w:rPr>
        <w:tab/>
        <w:t xml:space="preserve">И. Бунин  «Сны </w:t>
      </w:r>
      <w:proofErr w:type="spellStart"/>
      <w:r w:rsidRPr="00EE2276">
        <w:rPr>
          <w:b w:val="0"/>
          <w:sz w:val="28"/>
          <w:szCs w:val="28"/>
        </w:rPr>
        <w:t>Чанга</w:t>
      </w:r>
      <w:proofErr w:type="spellEnd"/>
      <w:r w:rsidRPr="00EE2276">
        <w:rPr>
          <w:b w:val="0"/>
          <w:sz w:val="28"/>
          <w:szCs w:val="28"/>
        </w:rPr>
        <w:t>»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9.</w:t>
      </w:r>
      <w:r w:rsidRPr="00EE2276">
        <w:rPr>
          <w:b w:val="0"/>
          <w:sz w:val="28"/>
          <w:szCs w:val="28"/>
        </w:rPr>
        <w:tab/>
        <w:t>В. Астафьев  «Мальчик в белой рубашке» и другие рассказы.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10.</w:t>
      </w:r>
      <w:r w:rsidRPr="00EE2276">
        <w:rPr>
          <w:b w:val="0"/>
          <w:sz w:val="28"/>
          <w:szCs w:val="28"/>
        </w:rPr>
        <w:tab/>
        <w:t xml:space="preserve">Р. </w:t>
      </w:r>
      <w:proofErr w:type="spellStart"/>
      <w:r w:rsidRPr="00EE2276">
        <w:rPr>
          <w:b w:val="0"/>
          <w:sz w:val="28"/>
          <w:szCs w:val="28"/>
        </w:rPr>
        <w:t>Фраерман</w:t>
      </w:r>
      <w:proofErr w:type="spellEnd"/>
      <w:r w:rsidRPr="00EE2276">
        <w:rPr>
          <w:b w:val="0"/>
          <w:sz w:val="28"/>
          <w:szCs w:val="28"/>
        </w:rPr>
        <w:t xml:space="preserve">  «Дикая собака Динго, или повесть о первой любви»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11.</w:t>
      </w:r>
      <w:r w:rsidRPr="00EE2276">
        <w:rPr>
          <w:b w:val="0"/>
          <w:sz w:val="28"/>
          <w:szCs w:val="28"/>
        </w:rPr>
        <w:tab/>
        <w:t xml:space="preserve">А. Рыбаков «Трилогия о </w:t>
      </w:r>
      <w:proofErr w:type="spellStart"/>
      <w:r w:rsidRPr="00EE2276">
        <w:rPr>
          <w:b w:val="0"/>
          <w:sz w:val="28"/>
          <w:szCs w:val="28"/>
        </w:rPr>
        <w:t>Кроше</w:t>
      </w:r>
      <w:proofErr w:type="spellEnd"/>
      <w:r w:rsidRPr="00EE2276">
        <w:rPr>
          <w:b w:val="0"/>
          <w:sz w:val="28"/>
          <w:szCs w:val="28"/>
        </w:rPr>
        <w:t>»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12.</w:t>
      </w:r>
      <w:r w:rsidRPr="00EE2276">
        <w:rPr>
          <w:b w:val="0"/>
          <w:sz w:val="28"/>
          <w:szCs w:val="28"/>
        </w:rPr>
        <w:tab/>
      </w:r>
      <w:proofErr w:type="spellStart"/>
      <w:r w:rsidRPr="00EE2276">
        <w:rPr>
          <w:b w:val="0"/>
          <w:sz w:val="28"/>
          <w:szCs w:val="28"/>
        </w:rPr>
        <w:t>А.Пантелеев</w:t>
      </w:r>
      <w:proofErr w:type="spellEnd"/>
      <w:r w:rsidRPr="00EE2276">
        <w:rPr>
          <w:b w:val="0"/>
          <w:sz w:val="28"/>
          <w:szCs w:val="28"/>
        </w:rPr>
        <w:t xml:space="preserve"> «Республика ШКИД», «Ленька Пантелеев»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13.</w:t>
      </w:r>
      <w:r w:rsidRPr="00EE2276">
        <w:rPr>
          <w:b w:val="0"/>
          <w:sz w:val="28"/>
          <w:szCs w:val="28"/>
        </w:rPr>
        <w:tab/>
      </w:r>
      <w:proofErr w:type="spellStart"/>
      <w:r w:rsidRPr="00EE2276">
        <w:rPr>
          <w:b w:val="0"/>
          <w:sz w:val="28"/>
          <w:szCs w:val="28"/>
        </w:rPr>
        <w:t>Дж</w:t>
      </w:r>
      <w:proofErr w:type="gramStart"/>
      <w:r w:rsidRPr="00EE2276">
        <w:rPr>
          <w:b w:val="0"/>
          <w:sz w:val="28"/>
          <w:szCs w:val="28"/>
        </w:rPr>
        <w:t>.С</w:t>
      </w:r>
      <w:proofErr w:type="gramEnd"/>
      <w:r w:rsidRPr="00EE2276">
        <w:rPr>
          <w:b w:val="0"/>
          <w:sz w:val="28"/>
          <w:szCs w:val="28"/>
        </w:rPr>
        <w:t>вифт</w:t>
      </w:r>
      <w:proofErr w:type="spellEnd"/>
      <w:r w:rsidRPr="00EE2276">
        <w:rPr>
          <w:b w:val="0"/>
          <w:sz w:val="28"/>
          <w:szCs w:val="28"/>
        </w:rPr>
        <w:t xml:space="preserve"> «Путешествие Гулливера»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14.</w:t>
      </w:r>
      <w:r w:rsidRPr="00EE2276">
        <w:rPr>
          <w:b w:val="0"/>
          <w:sz w:val="28"/>
          <w:szCs w:val="28"/>
        </w:rPr>
        <w:tab/>
      </w:r>
      <w:proofErr w:type="spellStart"/>
      <w:r w:rsidRPr="00EE2276">
        <w:rPr>
          <w:b w:val="0"/>
          <w:sz w:val="28"/>
          <w:szCs w:val="28"/>
        </w:rPr>
        <w:t>А.Кристи</w:t>
      </w:r>
      <w:proofErr w:type="spellEnd"/>
      <w:proofErr w:type="gramStart"/>
      <w:r w:rsidRPr="00EE2276">
        <w:rPr>
          <w:b w:val="0"/>
          <w:sz w:val="28"/>
          <w:szCs w:val="28"/>
        </w:rPr>
        <w:t xml:space="preserve"> .</w:t>
      </w:r>
      <w:proofErr w:type="gramEnd"/>
      <w:r w:rsidRPr="00EE2276">
        <w:rPr>
          <w:b w:val="0"/>
          <w:sz w:val="28"/>
          <w:szCs w:val="28"/>
        </w:rPr>
        <w:t>Рассказы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15.</w:t>
      </w:r>
      <w:r w:rsidRPr="00EE2276">
        <w:rPr>
          <w:b w:val="0"/>
          <w:sz w:val="28"/>
          <w:szCs w:val="28"/>
        </w:rPr>
        <w:tab/>
      </w:r>
      <w:proofErr w:type="spellStart"/>
      <w:r w:rsidRPr="00EE2276">
        <w:rPr>
          <w:b w:val="0"/>
          <w:sz w:val="28"/>
          <w:szCs w:val="28"/>
        </w:rPr>
        <w:t>А.Беляев</w:t>
      </w:r>
      <w:proofErr w:type="spellEnd"/>
      <w:r w:rsidRPr="00EE2276">
        <w:rPr>
          <w:b w:val="0"/>
          <w:sz w:val="28"/>
          <w:szCs w:val="28"/>
        </w:rPr>
        <w:t xml:space="preserve"> «Человек-амфибия», «Остров погибших кораблей»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16.</w:t>
      </w:r>
      <w:r w:rsidRPr="00EE2276">
        <w:rPr>
          <w:b w:val="0"/>
          <w:sz w:val="28"/>
          <w:szCs w:val="28"/>
        </w:rPr>
        <w:tab/>
      </w:r>
      <w:proofErr w:type="spellStart"/>
      <w:r w:rsidRPr="00EE2276">
        <w:rPr>
          <w:b w:val="0"/>
          <w:sz w:val="28"/>
          <w:szCs w:val="28"/>
        </w:rPr>
        <w:t>Б.Васильев</w:t>
      </w:r>
      <w:proofErr w:type="spellEnd"/>
      <w:r w:rsidRPr="00EE2276">
        <w:rPr>
          <w:b w:val="0"/>
          <w:sz w:val="28"/>
          <w:szCs w:val="28"/>
        </w:rPr>
        <w:t xml:space="preserve"> «В списках не значился»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EE2276">
        <w:rPr>
          <w:b w:val="0"/>
          <w:sz w:val="28"/>
          <w:szCs w:val="28"/>
        </w:rPr>
        <w:t>17.</w:t>
      </w:r>
      <w:r w:rsidRPr="00EE2276">
        <w:rPr>
          <w:b w:val="0"/>
          <w:sz w:val="28"/>
          <w:szCs w:val="28"/>
        </w:rPr>
        <w:tab/>
      </w:r>
      <w:proofErr w:type="spellStart"/>
      <w:r w:rsidRPr="00EE2276">
        <w:rPr>
          <w:b w:val="0"/>
          <w:sz w:val="28"/>
          <w:szCs w:val="28"/>
        </w:rPr>
        <w:t>А.Приставкин</w:t>
      </w:r>
      <w:proofErr w:type="spellEnd"/>
      <w:r w:rsidRPr="00EE2276">
        <w:rPr>
          <w:b w:val="0"/>
          <w:sz w:val="28"/>
          <w:szCs w:val="28"/>
        </w:rPr>
        <w:t xml:space="preserve"> «Ночевала тучка золотая»</w:t>
      </w: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</w:p>
    <w:p w:rsidR="00EE2276" w:rsidRPr="00EE2276" w:rsidRDefault="00EE2276" w:rsidP="00EE2276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</w:p>
    <w:p w:rsidR="00EE2276" w:rsidRPr="00EE2276" w:rsidRDefault="00EE2276" w:rsidP="00EE2276">
      <w:pPr>
        <w:keepNext/>
        <w:keepLines/>
        <w:widowControl w:val="0"/>
        <w:spacing w:line="276" w:lineRule="auto"/>
        <w:ind w:firstLine="284"/>
        <w:jc w:val="center"/>
        <w:outlineLvl w:val="0"/>
        <w:rPr>
          <w:rFonts w:eastAsia="Times New Roman"/>
          <w:b/>
          <w:bCs/>
          <w:sz w:val="28"/>
          <w:szCs w:val="28"/>
          <w:lang w:eastAsia="en-US"/>
        </w:rPr>
      </w:pPr>
      <w:r w:rsidRPr="00EE2276">
        <w:rPr>
          <w:rFonts w:eastAsia="Times New Roman"/>
          <w:b/>
          <w:bCs/>
          <w:color w:val="000000"/>
          <w:sz w:val="28"/>
          <w:szCs w:val="28"/>
          <w:lang w:eastAsia="en-US"/>
        </w:rPr>
        <w:t>Уважаемые родители и ученики 8-х классов!</w:t>
      </w:r>
    </w:p>
    <w:p w:rsidR="00EE2276" w:rsidRPr="00EE2276" w:rsidRDefault="00EE2276" w:rsidP="00EE2276">
      <w:pPr>
        <w:widowControl w:val="0"/>
        <w:spacing w:line="276" w:lineRule="auto"/>
        <w:ind w:firstLine="284"/>
        <w:rPr>
          <w:rFonts w:eastAsia="Times New Roman"/>
          <w:b/>
          <w:bCs/>
          <w:sz w:val="28"/>
          <w:szCs w:val="28"/>
          <w:lang w:eastAsia="en-US"/>
        </w:rPr>
      </w:pPr>
      <w:r w:rsidRPr="00EE2276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Необходимо </w:t>
      </w:r>
      <w:r w:rsidRPr="00EE2276">
        <w:rPr>
          <w:rFonts w:eastAsia="Times New Roman"/>
          <w:iCs/>
          <w:color w:val="000000"/>
          <w:sz w:val="28"/>
          <w:szCs w:val="28"/>
          <w:u w:val="single"/>
          <w:shd w:val="clear" w:color="auto" w:fill="FFFFFF"/>
          <w:lang w:bidi="ru-RU"/>
        </w:rPr>
        <w:t>ОБЯЗАТЕЛЬНО!!!</w:t>
      </w:r>
      <w:r w:rsidRPr="00EE2276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вести читательский дневник – летнее домашнее задание по литературе. Рекомендуем заносить в читательский дневник записи в соответствии со следующим планом:</w:t>
      </w:r>
    </w:p>
    <w:p w:rsidR="00EE2276" w:rsidRPr="00EE2276" w:rsidRDefault="00EE2276" w:rsidP="00EE2276">
      <w:pPr>
        <w:widowControl w:val="0"/>
        <w:numPr>
          <w:ilvl w:val="0"/>
          <w:numId w:val="5"/>
        </w:numPr>
        <w:tabs>
          <w:tab w:val="left" w:pos="698"/>
        </w:tabs>
        <w:spacing w:after="200" w:line="276" w:lineRule="auto"/>
        <w:ind w:firstLine="284"/>
        <w:jc w:val="both"/>
        <w:rPr>
          <w:rFonts w:eastAsia="Times New Roman"/>
          <w:sz w:val="28"/>
          <w:szCs w:val="28"/>
          <w:lang w:eastAsia="en-US"/>
        </w:rPr>
      </w:pPr>
      <w:r w:rsidRPr="00EE2276">
        <w:rPr>
          <w:rFonts w:eastAsia="Times New Roman"/>
          <w:color w:val="000000"/>
          <w:sz w:val="28"/>
          <w:szCs w:val="28"/>
          <w:lang w:eastAsia="en-US"/>
        </w:rPr>
        <w:t xml:space="preserve">Сведения об авторе (коротко, </w:t>
      </w:r>
      <w:r w:rsidRPr="00EE2276">
        <w:rPr>
          <w:rFonts w:eastAsia="Times New Roman"/>
          <w:iCs/>
          <w:color w:val="000000"/>
          <w:sz w:val="28"/>
          <w:szCs w:val="28"/>
          <w:shd w:val="clear" w:color="auto" w:fill="FFFFFF"/>
          <w:lang w:bidi="ru-RU"/>
        </w:rPr>
        <w:t>2-3 предложения).</w:t>
      </w:r>
    </w:p>
    <w:p w:rsidR="00EE2276" w:rsidRPr="00EE2276" w:rsidRDefault="00EE2276" w:rsidP="00EE2276">
      <w:pPr>
        <w:widowControl w:val="0"/>
        <w:numPr>
          <w:ilvl w:val="0"/>
          <w:numId w:val="5"/>
        </w:numPr>
        <w:tabs>
          <w:tab w:val="left" w:pos="698"/>
        </w:tabs>
        <w:spacing w:after="200" w:line="276" w:lineRule="auto"/>
        <w:ind w:firstLine="284"/>
        <w:rPr>
          <w:rFonts w:eastAsia="Times New Roman"/>
          <w:iCs/>
          <w:sz w:val="28"/>
          <w:szCs w:val="28"/>
          <w:lang w:eastAsia="en-US"/>
        </w:rPr>
      </w:pPr>
      <w:r w:rsidRPr="00EE2276">
        <w:rPr>
          <w:rFonts w:eastAsia="Times New Roman"/>
          <w:iCs/>
          <w:color w:val="000000"/>
          <w:sz w:val="28"/>
          <w:szCs w:val="28"/>
          <w:shd w:val="clear" w:color="auto" w:fill="FFFFFF"/>
          <w:lang w:bidi="ru-RU"/>
        </w:rPr>
        <w:t xml:space="preserve">Тема (о </w:t>
      </w:r>
      <w:r w:rsidRPr="00EE2276">
        <w:rPr>
          <w:rFonts w:eastAsia="Times New Roman"/>
          <w:iCs/>
          <w:color w:val="000000"/>
          <w:sz w:val="28"/>
          <w:szCs w:val="28"/>
          <w:lang w:eastAsia="en-US"/>
        </w:rPr>
        <w:t>чём книга);</w:t>
      </w:r>
      <w:r w:rsidRPr="00EE2276">
        <w:rPr>
          <w:rFonts w:eastAsia="Times New Roman"/>
          <w:iCs/>
          <w:color w:val="000000"/>
          <w:sz w:val="28"/>
          <w:szCs w:val="28"/>
          <w:shd w:val="clear" w:color="auto" w:fill="FFFFFF"/>
          <w:lang w:bidi="ru-RU"/>
        </w:rPr>
        <w:t xml:space="preserve"> проблема или проблематика </w:t>
      </w:r>
      <w:r w:rsidRPr="00EE2276">
        <w:rPr>
          <w:rFonts w:eastAsia="Times New Roman"/>
          <w:iCs/>
          <w:color w:val="000000"/>
          <w:sz w:val="28"/>
          <w:szCs w:val="28"/>
          <w:lang w:eastAsia="en-US"/>
        </w:rPr>
        <w:t>(вопрос или вопросы, над которыми автор предлагает задуматься читателям).</w:t>
      </w:r>
    </w:p>
    <w:p w:rsidR="00EE2276" w:rsidRPr="00EE2276" w:rsidRDefault="00EE2276" w:rsidP="00EE2276">
      <w:pPr>
        <w:widowControl w:val="0"/>
        <w:numPr>
          <w:ilvl w:val="0"/>
          <w:numId w:val="5"/>
        </w:numPr>
        <w:tabs>
          <w:tab w:val="left" w:pos="698"/>
        </w:tabs>
        <w:spacing w:after="200" w:line="276" w:lineRule="auto"/>
        <w:ind w:firstLine="284"/>
        <w:jc w:val="both"/>
        <w:rPr>
          <w:rFonts w:eastAsia="Times New Roman"/>
          <w:sz w:val="28"/>
          <w:szCs w:val="28"/>
          <w:lang w:eastAsia="en-US"/>
        </w:rPr>
      </w:pPr>
      <w:r w:rsidRPr="00EE2276">
        <w:rPr>
          <w:rFonts w:eastAsia="Times New Roman"/>
          <w:color w:val="000000"/>
          <w:sz w:val="28"/>
          <w:szCs w:val="28"/>
          <w:lang w:eastAsia="en-US"/>
        </w:rPr>
        <w:t>Основные события.</w:t>
      </w:r>
    </w:p>
    <w:p w:rsidR="00EE2276" w:rsidRPr="00EE2276" w:rsidRDefault="00EE2276" w:rsidP="00EE2276">
      <w:pPr>
        <w:widowControl w:val="0"/>
        <w:numPr>
          <w:ilvl w:val="0"/>
          <w:numId w:val="5"/>
        </w:numPr>
        <w:tabs>
          <w:tab w:val="left" w:pos="698"/>
        </w:tabs>
        <w:spacing w:after="200" w:line="276" w:lineRule="auto"/>
        <w:ind w:firstLine="284"/>
        <w:jc w:val="both"/>
        <w:rPr>
          <w:rFonts w:eastAsia="Times New Roman"/>
          <w:sz w:val="28"/>
          <w:szCs w:val="28"/>
          <w:lang w:eastAsia="en-US"/>
        </w:rPr>
      </w:pPr>
      <w:r w:rsidRPr="00EE2276">
        <w:rPr>
          <w:rFonts w:eastAsia="Times New Roman"/>
          <w:color w:val="000000"/>
          <w:sz w:val="28"/>
          <w:szCs w:val="28"/>
          <w:lang w:eastAsia="en-US"/>
        </w:rPr>
        <w:lastRenderedPageBreak/>
        <w:t>Главные герои произведения.</w:t>
      </w:r>
    </w:p>
    <w:p w:rsidR="00EE2276" w:rsidRPr="00EE2276" w:rsidRDefault="00EE2276" w:rsidP="00EE2276">
      <w:pPr>
        <w:widowControl w:val="0"/>
        <w:numPr>
          <w:ilvl w:val="0"/>
          <w:numId w:val="5"/>
        </w:numPr>
        <w:tabs>
          <w:tab w:val="left" w:pos="698"/>
        </w:tabs>
        <w:spacing w:after="200" w:line="276" w:lineRule="auto"/>
        <w:ind w:firstLine="284"/>
        <w:jc w:val="both"/>
        <w:rPr>
          <w:rFonts w:eastAsia="Times New Roman"/>
          <w:sz w:val="28"/>
          <w:szCs w:val="28"/>
          <w:lang w:eastAsia="en-US"/>
        </w:rPr>
      </w:pPr>
      <w:r w:rsidRPr="00EE2276">
        <w:rPr>
          <w:rFonts w:eastAsia="Times New Roman"/>
          <w:color w:val="000000"/>
          <w:sz w:val="28"/>
          <w:szCs w:val="28"/>
          <w:lang w:eastAsia="en-US"/>
        </w:rPr>
        <w:t>Какой герой понравился больше всего и почему?</w:t>
      </w:r>
    </w:p>
    <w:p w:rsidR="00EE2276" w:rsidRPr="00EE2276" w:rsidRDefault="00EE2276" w:rsidP="00EE2276">
      <w:pPr>
        <w:widowControl w:val="0"/>
        <w:numPr>
          <w:ilvl w:val="0"/>
          <w:numId w:val="5"/>
        </w:numPr>
        <w:tabs>
          <w:tab w:val="left" w:pos="698"/>
        </w:tabs>
        <w:spacing w:after="200" w:line="276" w:lineRule="auto"/>
        <w:ind w:firstLine="284"/>
        <w:jc w:val="both"/>
        <w:rPr>
          <w:rFonts w:eastAsia="Times New Roman"/>
          <w:sz w:val="28"/>
          <w:szCs w:val="28"/>
          <w:lang w:eastAsia="en-US"/>
        </w:rPr>
      </w:pPr>
      <w:r w:rsidRPr="00EE2276">
        <w:rPr>
          <w:rFonts w:eastAsia="Times New Roman"/>
          <w:color w:val="000000"/>
          <w:sz w:val="28"/>
          <w:szCs w:val="28"/>
          <w:lang w:eastAsia="en-US"/>
        </w:rPr>
        <w:t>Общие впечатления о книге.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/>
          <w:bCs/>
          <w:color w:val="000000"/>
          <w:sz w:val="28"/>
          <w:szCs w:val="28"/>
          <w:lang w:eastAsia="en-US"/>
        </w:rPr>
      </w:pPr>
      <w:r w:rsidRPr="00EE2276">
        <w:rPr>
          <w:rFonts w:eastAsia="Times New Roman"/>
          <w:b/>
          <w:bCs/>
          <w:color w:val="000000"/>
          <w:sz w:val="28"/>
          <w:szCs w:val="28"/>
          <w:lang w:eastAsia="en-US"/>
        </w:rPr>
        <w:t>Обратите внимание! Произведения объёмные, изучаются в течение 2-3 уроков, т.е. обзорно, поэтому предварительное самостоятельное знакомство с этими произведениями обязательно!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/>
          <w:bCs/>
          <w:color w:val="000000"/>
          <w:sz w:val="28"/>
          <w:szCs w:val="28"/>
          <w:lang w:eastAsia="en-US"/>
        </w:rPr>
      </w:pP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/>
          <w:bCs/>
          <w:sz w:val="32"/>
          <w:szCs w:val="32"/>
          <w:lang w:eastAsia="en-US"/>
        </w:rPr>
      </w:pPr>
      <w:r w:rsidRPr="00EE2276">
        <w:rPr>
          <w:rFonts w:eastAsia="Times New Roman"/>
          <w:b/>
          <w:bCs/>
          <w:sz w:val="32"/>
          <w:szCs w:val="32"/>
          <w:lang w:eastAsia="en-US"/>
        </w:rPr>
        <w:t xml:space="preserve">8 класс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1. А.С. Пушкин «Капитанская дочка», «Повести Белкина»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2. Д.И. Фонвизин. «Недоросль»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3. М.Ю. Лермонтов «Мцыри», «Маскарад»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>4. Н.В. Гоголь «Ревизор»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>5.И.С.Тургенев « Ася».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6. </w:t>
      </w:r>
      <w:proofErr w:type="spellStart"/>
      <w:r w:rsidRPr="00EE2276">
        <w:rPr>
          <w:rFonts w:eastAsia="Times New Roman"/>
          <w:bCs/>
          <w:sz w:val="28"/>
          <w:szCs w:val="28"/>
          <w:lang w:eastAsia="en-US"/>
        </w:rPr>
        <w:t>Л.Н.Толстой</w:t>
      </w:r>
      <w:proofErr w:type="spellEnd"/>
      <w:r w:rsidRPr="00EE2276">
        <w:rPr>
          <w:rFonts w:eastAsia="Times New Roman"/>
          <w:bCs/>
          <w:sz w:val="28"/>
          <w:szCs w:val="28"/>
          <w:lang w:eastAsia="en-US"/>
        </w:rPr>
        <w:t xml:space="preserve"> «После бала», «Отрочество»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7. М. Горький «Старуха </w:t>
      </w:r>
      <w:proofErr w:type="spellStart"/>
      <w:r w:rsidRPr="00EE2276">
        <w:rPr>
          <w:rFonts w:eastAsia="Times New Roman"/>
          <w:bCs/>
          <w:sz w:val="28"/>
          <w:szCs w:val="28"/>
          <w:lang w:eastAsia="en-US"/>
        </w:rPr>
        <w:t>Изергиль</w:t>
      </w:r>
      <w:proofErr w:type="spellEnd"/>
      <w:r w:rsidRPr="00EE2276">
        <w:rPr>
          <w:rFonts w:eastAsia="Times New Roman"/>
          <w:bCs/>
          <w:sz w:val="28"/>
          <w:szCs w:val="28"/>
          <w:lang w:eastAsia="en-US"/>
        </w:rPr>
        <w:t xml:space="preserve">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>8. В. Тендряков «Весенние перевертыши»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 9. Л. Соболев «Морская душа»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 10. </w:t>
      </w:r>
      <w:proofErr w:type="spellStart"/>
      <w:r w:rsidRPr="00EE2276">
        <w:rPr>
          <w:rFonts w:eastAsia="Times New Roman"/>
          <w:bCs/>
          <w:sz w:val="28"/>
          <w:szCs w:val="28"/>
          <w:lang w:eastAsia="en-US"/>
        </w:rPr>
        <w:t>В.Каверин</w:t>
      </w:r>
      <w:proofErr w:type="spellEnd"/>
      <w:r w:rsidRPr="00EE2276">
        <w:rPr>
          <w:rFonts w:eastAsia="Times New Roman"/>
          <w:bCs/>
          <w:sz w:val="28"/>
          <w:szCs w:val="28"/>
          <w:lang w:eastAsia="en-US"/>
        </w:rPr>
        <w:t xml:space="preserve"> «Два капитана»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>11. А. Грин «</w:t>
      </w:r>
      <w:proofErr w:type="gramStart"/>
      <w:r w:rsidRPr="00EE2276">
        <w:rPr>
          <w:rFonts w:eastAsia="Times New Roman"/>
          <w:bCs/>
          <w:sz w:val="28"/>
          <w:szCs w:val="28"/>
          <w:lang w:eastAsia="en-US"/>
        </w:rPr>
        <w:t>Бегущая</w:t>
      </w:r>
      <w:proofErr w:type="gramEnd"/>
      <w:r w:rsidRPr="00EE2276">
        <w:rPr>
          <w:rFonts w:eastAsia="Times New Roman"/>
          <w:bCs/>
          <w:sz w:val="28"/>
          <w:szCs w:val="28"/>
          <w:lang w:eastAsia="en-US"/>
        </w:rPr>
        <w:t xml:space="preserve"> по волнам»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 12. Чингиз Айтматов «Белый пароход»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13. Уильям Шекспир «Ромео и Джульетта»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14. Жан-Батист Мольер «Мещанин во дворянстве», «Тартюф», «Скупой»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15. Вальтер Скотт «Айвенго»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16. </w:t>
      </w:r>
      <w:proofErr w:type="spellStart"/>
      <w:r w:rsidRPr="00EE2276">
        <w:rPr>
          <w:rFonts w:eastAsia="Times New Roman"/>
          <w:bCs/>
          <w:sz w:val="28"/>
          <w:szCs w:val="28"/>
          <w:lang w:eastAsia="en-US"/>
        </w:rPr>
        <w:t>А.Твардовский</w:t>
      </w:r>
      <w:proofErr w:type="spellEnd"/>
      <w:r w:rsidRPr="00EE2276">
        <w:rPr>
          <w:rFonts w:eastAsia="Times New Roman"/>
          <w:bCs/>
          <w:sz w:val="28"/>
          <w:szCs w:val="28"/>
          <w:lang w:eastAsia="en-US"/>
        </w:rPr>
        <w:t xml:space="preserve"> «Василий Теркин»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17. </w:t>
      </w:r>
      <w:proofErr w:type="gramStart"/>
      <w:r w:rsidRPr="00EE2276">
        <w:rPr>
          <w:rFonts w:eastAsia="Times New Roman"/>
          <w:bCs/>
          <w:sz w:val="28"/>
          <w:szCs w:val="28"/>
          <w:lang w:eastAsia="en-US"/>
        </w:rPr>
        <w:t>Ги де</w:t>
      </w:r>
      <w:proofErr w:type="gramEnd"/>
      <w:r w:rsidRPr="00EE2276">
        <w:rPr>
          <w:rFonts w:eastAsia="Times New Roman"/>
          <w:bCs/>
          <w:sz w:val="28"/>
          <w:szCs w:val="28"/>
          <w:lang w:eastAsia="en-US"/>
        </w:rPr>
        <w:t xml:space="preserve"> Мопассан «Старуха </w:t>
      </w:r>
      <w:proofErr w:type="spellStart"/>
      <w:r w:rsidRPr="00EE2276">
        <w:rPr>
          <w:rFonts w:eastAsia="Times New Roman"/>
          <w:bCs/>
          <w:sz w:val="28"/>
          <w:szCs w:val="28"/>
          <w:lang w:eastAsia="en-US"/>
        </w:rPr>
        <w:t>Соваж</w:t>
      </w:r>
      <w:proofErr w:type="spellEnd"/>
      <w:r w:rsidRPr="00EE2276">
        <w:rPr>
          <w:rFonts w:eastAsia="Times New Roman"/>
          <w:bCs/>
          <w:sz w:val="28"/>
          <w:szCs w:val="28"/>
          <w:lang w:eastAsia="en-US"/>
        </w:rPr>
        <w:t>»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 18. Герберт Уэллс «Война миров»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>19. Эдгар</w:t>
      </w:r>
      <w:proofErr w:type="gramStart"/>
      <w:r w:rsidRPr="00EE2276">
        <w:rPr>
          <w:rFonts w:eastAsia="Times New Roman"/>
          <w:bCs/>
          <w:sz w:val="28"/>
          <w:szCs w:val="28"/>
          <w:lang w:eastAsia="en-US"/>
        </w:rPr>
        <w:t xml:space="preserve"> П</w:t>
      </w:r>
      <w:proofErr w:type="gramEnd"/>
      <w:r w:rsidRPr="00EE2276">
        <w:rPr>
          <w:rFonts w:eastAsia="Times New Roman"/>
          <w:bCs/>
          <w:sz w:val="28"/>
          <w:szCs w:val="28"/>
          <w:lang w:eastAsia="en-US"/>
        </w:rPr>
        <w:t xml:space="preserve">о «Золотой жук»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20. Джонатан Свифт «Путешествие Гулливера»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21. </w:t>
      </w:r>
      <w:proofErr w:type="spellStart"/>
      <w:r w:rsidRPr="00EE2276">
        <w:rPr>
          <w:rFonts w:eastAsia="Times New Roman"/>
          <w:bCs/>
          <w:sz w:val="28"/>
          <w:szCs w:val="28"/>
          <w:lang w:eastAsia="en-US"/>
        </w:rPr>
        <w:t>Проспер</w:t>
      </w:r>
      <w:proofErr w:type="spellEnd"/>
      <w:r w:rsidRPr="00EE2276">
        <w:rPr>
          <w:rFonts w:eastAsia="Times New Roman"/>
          <w:bCs/>
          <w:sz w:val="28"/>
          <w:szCs w:val="28"/>
          <w:lang w:eastAsia="en-US"/>
        </w:rPr>
        <w:t xml:space="preserve"> Мериме «</w:t>
      </w:r>
      <w:proofErr w:type="spellStart"/>
      <w:r w:rsidRPr="00EE2276">
        <w:rPr>
          <w:rFonts w:eastAsia="Times New Roman"/>
          <w:bCs/>
          <w:sz w:val="28"/>
          <w:szCs w:val="28"/>
          <w:lang w:eastAsia="en-US"/>
        </w:rPr>
        <w:t>Таманго</w:t>
      </w:r>
      <w:proofErr w:type="spellEnd"/>
      <w:r w:rsidRPr="00EE2276">
        <w:rPr>
          <w:rFonts w:eastAsia="Times New Roman"/>
          <w:bCs/>
          <w:sz w:val="28"/>
          <w:szCs w:val="28"/>
          <w:lang w:eastAsia="en-US"/>
        </w:rPr>
        <w:t>»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</w:p>
    <w:p w:rsidR="00EE2276" w:rsidRDefault="00EE2276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EE2276" w:rsidRDefault="00EE2276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EE2276" w:rsidRDefault="00EE2276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EE2276" w:rsidRDefault="00EE2276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EE2276" w:rsidRDefault="00EE2276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EE2276" w:rsidRDefault="00EE2276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EE2276" w:rsidRDefault="00EE2276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EE2276" w:rsidRPr="00EE2276" w:rsidRDefault="00EE2276" w:rsidP="00EE2276">
      <w:pPr>
        <w:keepNext/>
        <w:keepLines/>
        <w:widowControl w:val="0"/>
        <w:spacing w:line="276" w:lineRule="auto"/>
        <w:ind w:firstLine="284"/>
        <w:jc w:val="center"/>
        <w:outlineLvl w:val="0"/>
        <w:rPr>
          <w:rFonts w:eastAsia="Times New Roman"/>
          <w:b/>
          <w:bCs/>
          <w:sz w:val="28"/>
          <w:szCs w:val="28"/>
          <w:lang w:eastAsia="en-US"/>
        </w:rPr>
      </w:pPr>
      <w:r w:rsidRPr="00EE2276">
        <w:rPr>
          <w:rFonts w:eastAsia="Times New Roman"/>
          <w:b/>
          <w:bCs/>
          <w:color w:val="000000"/>
          <w:sz w:val="28"/>
          <w:szCs w:val="28"/>
          <w:lang w:eastAsia="en-US"/>
        </w:rPr>
        <w:lastRenderedPageBreak/>
        <w:t>Уважаемые родители и ученики 9-х классов!</w:t>
      </w:r>
    </w:p>
    <w:p w:rsidR="00EE2276" w:rsidRPr="00EE2276" w:rsidRDefault="00EE2276" w:rsidP="00EE2276">
      <w:pPr>
        <w:widowControl w:val="0"/>
        <w:spacing w:line="276" w:lineRule="auto"/>
        <w:ind w:firstLine="284"/>
        <w:rPr>
          <w:rFonts w:eastAsia="Times New Roman"/>
          <w:b/>
          <w:bCs/>
          <w:sz w:val="28"/>
          <w:szCs w:val="28"/>
          <w:lang w:eastAsia="en-US"/>
        </w:rPr>
      </w:pPr>
      <w:r w:rsidRPr="00EE2276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Необходимо </w:t>
      </w:r>
      <w:r w:rsidRPr="00EE2276">
        <w:rPr>
          <w:rFonts w:eastAsia="Times New Roman"/>
          <w:iCs/>
          <w:color w:val="000000"/>
          <w:sz w:val="28"/>
          <w:szCs w:val="28"/>
          <w:u w:val="single"/>
          <w:shd w:val="clear" w:color="auto" w:fill="FFFFFF"/>
          <w:lang w:bidi="ru-RU"/>
        </w:rPr>
        <w:t>ОБЯЗАТЕЛЬНО!!!</w:t>
      </w:r>
      <w:r w:rsidRPr="00EE2276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вести читательский дневник – летнее домашнее задание по литературе. Рекомендуем заносить в читательский дневник записи в соответствии со следующим планом:</w:t>
      </w:r>
    </w:p>
    <w:p w:rsidR="00EE2276" w:rsidRPr="00EE2276" w:rsidRDefault="00EE2276" w:rsidP="00EE2276">
      <w:pPr>
        <w:widowControl w:val="0"/>
        <w:numPr>
          <w:ilvl w:val="0"/>
          <w:numId w:val="6"/>
        </w:numPr>
        <w:tabs>
          <w:tab w:val="left" w:pos="698"/>
        </w:tabs>
        <w:spacing w:after="200"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EE2276">
        <w:rPr>
          <w:rFonts w:eastAsia="Times New Roman"/>
          <w:color w:val="000000"/>
          <w:sz w:val="28"/>
          <w:szCs w:val="28"/>
          <w:lang w:eastAsia="en-US"/>
        </w:rPr>
        <w:t xml:space="preserve">Сведения об авторе (коротко, </w:t>
      </w:r>
      <w:r w:rsidRPr="00EE2276">
        <w:rPr>
          <w:rFonts w:eastAsia="Times New Roman"/>
          <w:iCs/>
          <w:color w:val="000000"/>
          <w:sz w:val="28"/>
          <w:szCs w:val="28"/>
          <w:shd w:val="clear" w:color="auto" w:fill="FFFFFF"/>
          <w:lang w:bidi="ru-RU"/>
        </w:rPr>
        <w:t>2-3 предложения).</w:t>
      </w:r>
    </w:p>
    <w:p w:rsidR="00EE2276" w:rsidRPr="00EE2276" w:rsidRDefault="00EE2276" w:rsidP="00EE2276">
      <w:pPr>
        <w:widowControl w:val="0"/>
        <w:numPr>
          <w:ilvl w:val="0"/>
          <w:numId w:val="6"/>
        </w:numPr>
        <w:tabs>
          <w:tab w:val="left" w:pos="698"/>
        </w:tabs>
        <w:spacing w:after="200" w:line="276" w:lineRule="auto"/>
        <w:ind w:firstLine="284"/>
        <w:rPr>
          <w:rFonts w:eastAsia="Times New Roman"/>
          <w:iCs/>
          <w:sz w:val="28"/>
          <w:szCs w:val="28"/>
          <w:lang w:eastAsia="en-US"/>
        </w:rPr>
      </w:pPr>
      <w:r w:rsidRPr="00EE2276">
        <w:rPr>
          <w:rFonts w:eastAsia="Times New Roman"/>
          <w:iCs/>
          <w:color w:val="000000"/>
          <w:sz w:val="28"/>
          <w:szCs w:val="28"/>
          <w:shd w:val="clear" w:color="auto" w:fill="FFFFFF"/>
          <w:lang w:bidi="ru-RU"/>
        </w:rPr>
        <w:t xml:space="preserve">Тема (о </w:t>
      </w:r>
      <w:r w:rsidRPr="00EE2276">
        <w:rPr>
          <w:rFonts w:eastAsia="Times New Roman"/>
          <w:iCs/>
          <w:color w:val="000000"/>
          <w:sz w:val="28"/>
          <w:szCs w:val="28"/>
          <w:lang w:eastAsia="en-US"/>
        </w:rPr>
        <w:t>чём книга);</w:t>
      </w:r>
      <w:r w:rsidRPr="00EE2276">
        <w:rPr>
          <w:rFonts w:eastAsia="Times New Roman"/>
          <w:iCs/>
          <w:color w:val="000000"/>
          <w:sz w:val="28"/>
          <w:szCs w:val="28"/>
          <w:shd w:val="clear" w:color="auto" w:fill="FFFFFF"/>
          <w:lang w:bidi="ru-RU"/>
        </w:rPr>
        <w:t xml:space="preserve"> проблема или проблематика </w:t>
      </w:r>
      <w:r w:rsidRPr="00EE2276">
        <w:rPr>
          <w:rFonts w:eastAsia="Times New Roman"/>
          <w:iCs/>
          <w:color w:val="000000"/>
          <w:sz w:val="28"/>
          <w:szCs w:val="28"/>
          <w:lang w:eastAsia="en-US"/>
        </w:rPr>
        <w:t>(вопрос или вопросы, над которыми автор предлагает задуматься читателям).</w:t>
      </w:r>
    </w:p>
    <w:p w:rsidR="00EE2276" w:rsidRPr="00EE2276" w:rsidRDefault="00EE2276" w:rsidP="00EE2276">
      <w:pPr>
        <w:widowControl w:val="0"/>
        <w:numPr>
          <w:ilvl w:val="0"/>
          <w:numId w:val="6"/>
        </w:numPr>
        <w:tabs>
          <w:tab w:val="left" w:pos="698"/>
        </w:tabs>
        <w:spacing w:after="200" w:line="276" w:lineRule="auto"/>
        <w:ind w:firstLine="284"/>
        <w:jc w:val="both"/>
        <w:rPr>
          <w:rFonts w:eastAsia="Times New Roman"/>
          <w:sz w:val="28"/>
          <w:szCs w:val="28"/>
          <w:lang w:eastAsia="en-US"/>
        </w:rPr>
      </w:pPr>
      <w:r w:rsidRPr="00EE2276">
        <w:rPr>
          <w:rFonts w:eastAsia="Times New Roman"/>
          <w:color w:val="000000"/>
          <w:sz w:val="28"/>
          <w:szCs w:val="28"/>
          <w:lang w:eastAsia="en-US"/>
        </w:rPr>
        <w:t>Основные события.</w:t>
      </w:r>
    </w:p>
    <w:p w:rsidR="00EE2276" w:rsidRPr="00EE2276" w:rsidRDefault="00EE2276" w:rsidP="00EE2276">
      <w:pPr>
        <w:widowControl w:val="0"/>
        <w:numPr>
          <w:ilvl w:val="0"/>
          <w:numId w:val="6"/>
        </w:numPr>
        <w:tabs>
          <w:tab w:val="left" w:pos="698"/>
        </w:tabs>
        <w:spacing w:after="200" w:line="276" w:lineRule="auto"/>
        <w:ind w:firstLine="284"/>
        <w:jc w:val="both"/>
        <w:rPr>
          <w:rFonts w:eastAsia="Times New Roman"/>
          <w:sz w:val="28"/>
          <w:szCs w:val="28"/>
          <w:lang w:eastAsia="en-US"/>
        </w:rPr>
      </w:pPr>
      <w:r w:rsidRPr="00EE2276">
        <w:rPr>
          <w:rFonts w:eastAsia="Times New Roman"/>
          <w:color w:val="000000"/>
          <w:sz w:val="28"/>
          <w:szCs w:val="28"/>
          <w:lang w:eastAsia="en-US"/>
        </w:rPr>
        <w:t>Главные герои произведения.</w:t>
      </w:r>
    </w:p>
    <w:p w:rsidR="00EE2276" w:rsidRPr="00EE2276" w:rsidRDefault="00EE2276" w:rsidP="00EE2276">
      <w:pPr>
        <w:widowControl w:val="0"/>
        <w:numPr>
          <w:ilvl w:val="0"/>
          <w:numId w:val="6"/>
        </w:numPr>
        <w:tabs>
          <w:tab w:val="left" w:pos="698"/>
        </w:tabs>
        <w:spacing w:after="200" w:line="276" w:lineRule="auto"/>
        <w:ind w:firstLine="284"/>
        <w:jc w:val="both"/>
        <w:rPr>
          <w:rFonts w:eastAsia="Times New Roman"/>
          <w:sz w:val="28"/>
          <w:szCs w:val="28"/>
          <w:lang w:eastAsia="en-US"/>
        </w:rPr>
      </w:pPr>
      <w:r w:rsidRPr="00EE2276">
        <w:rPr>
          <w:rFonts w:eastAsia="Times New Roman"/>
          <w:color w:val="000000"/>
          <w:sz w:val="28"/>
          <w:szCs w:val="28"/>
          <w:lang w:eastAsia="en-US"/>
        </w:rPr>
        <w:t>Какой герой понравился больше всего и почему?</w:t>
      </w:r>
    </w:p>
    <w:p w:rsidR="00EE2276" w:rsidRPr="00EE2276" w:rsidRDefault="00EE2276" w:rsidP="00EE2276">
      <w:pPr>
        <w:widowControl w:val="0"/>
        <w:numPr>
          <w:ilvl w:val="0"/>
          <w:numId w:val="6"/>
        </w:numPr>
        <w:tabs>
          <w:tab w:val="left" w:pos="698"/>
        </w:tabs>
        <w:spacing w:after="200" w:line="276" w:lineRule="auto"/>
        <w:ind w:firstLine="284"/>
        <w:jc w:val="both"/>
        <w:rPr>
          <w:rFonts w:eastAsia="Times New Roman"/>
          <w:sz w:val="28"/>
          <w:szCs w:val="28"/>
          <w:lang w:eastAsia="en-US"/>
        </w:rPr>
      </w:pPr>
      <w:r w:rsidRPr="00EE2276">
        <w:rPr>
          <w:rFonts w:eastAsia="Times New Roman"/>
          <w:color w:val="000000"/>
          <w:sz w:val="28"/>
          <w:szCs w:val="28"/>
          <w:lang w:eastAsia="en-US"/>
        </w:rPr>
        <w:t>Общие впечатления о книге.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/>
          <w:bCs/>
          <w:color w:val="000000"/>
          <w:sz w:val="28"/>
          <w:szCs w:val="28"/>
          <w:lang w:eastAsia="en-US"/>
        </w:rPr>
      </w:pPr>
      <w:r w:rsidRPr="00EE2276">
        <w:rPr>
          <w:rFonts w:eastAsia="Times New Roman"/>
          <w:b/>
          <w:bCs/>
          <w:color w:val="000000"/>
          <w:sz w:val="28"/>
          <w:szCs w:val="28"/>
          <w:lang w:eastAsia="en-US"/>
        </w:rPr>
        <w:t>Обратите внимание! Произведения объёмные, изучаются в течение 2-3 уроков, т.е. обзорно, поэтому предварительное самостоятельное знакомство с этими произведениями обязательно!</w:t>
      </w:r>
    </w:p>
    <w:p w:rsidR="00EE2276" w:rsidRPr="00EE2276" w:rsidRDefault="00EE2276" w:rsidP="00EE2276">
      <w:pPr>
        <w:widowControl w:val="0"/>
        <w:spacing w:line="276" w:lineRule="auto"/>
        <w:jc w:val="both"/>
        <w:rPr>
          <w:rFonts w:eastAsia="Times New Roman"/>
          <w:b/>
          <w:bCs/>
          <w:sz w:val="28"/>
          <w:szCs w:val="28"/>
          <w:lang w:eastAsia="en-US"/>
        </w:rPr>
      </w:pPr>
      <w:r w:rsidRPr="00EE2276">
        <w:rPr>
          <w:rFonts w:eastAsia="Times New Roman"/>
          <w:b/>
          <w:bCs/>
          <w:sz w:val="28"/>
          <w:szCs w:val="28"/>
          <w:lang w:eastAsia="en-US"/>
        </w:rPr>
        <w:t xml:space="preserve">          9 класс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1. </w:t>
      </w:r>
      <w:proofErr w:type="spellStart"/>
      <w:r w:rsidRPr="00EE2276">
        <w:rPr>
          <w:rFonts w:eastAsia="Times New Roman"/>
          <w:bCs/>
          <w:sz w:val="28"/>
          <w:szCs w:val="28"/>
          <w:lang w:eastAsia="en-US"/>
        </w:rPr>
        <w:t>Д.И.Фонвизин</w:t>
      </w:r>
      <w:proofErr w:type="spellEnd"/>
      <w:r w:rsidRPr="00EE2276">
        <w:rPr>
          <w:rFonts w:eastAsia="Times New Roman"/>
          <w:bCs/>
          <w:sz w:val="28"/>
          <w:szCs w:val="28"/>
          <w:lang w:eastAsia="en-US"/>
        </w:rPr>
        <w:t xml:space="preserve"> «Бригадир»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 2. А.Н. Радищев «Путешествие из Петербурга в Москву»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>3. А.Н. Островский Пьесы.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 4. Н.И. Карамзин «Бедная Лиза», «История государства Российского»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5. А.С. Грибоедов «Горе от ума»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6. А.С. Пушкин «Евгений Онегин», «Маленькие трагедии», «Борис Годунов»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7. М.Ю. Лермонтов «Герой нашего времени»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>8. Н.В. Гоголь «Мертвые души», «Петербургские повести»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 9. Ф.М. Достоевский «Белые ночи»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 10. И.С. Тургенев «Первая любовь»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 11. Л.Н. Толстой «Юность»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 12. А.П. Чехов «Медведь»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 13. И.А. Бунин «Жизнь Арсеньева»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>14. М. Горький «Мои университеты»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 15. М.А. Булгаков «Собачье сердце»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>16. М.А. Шолохов. «Судьба человека»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 17. Уильям Шекспир «Гамлет», Сонеты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>18. Виктор Гюго «Собор Парижской Богоматери»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 19. Оноре де Бальзак. «Отец Горио», «Евгения Гранде» 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lastRenderedPageBreak/>
        <w:t>20. Джордж Гордон Байрон «Корсар», «Паломничество Чайльд-Гарольда» 21. Ильф и Петров «Золотой теленок», «12 стульев»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EE2276">
        <w:rPr>
          <w:rFonts w:eastAsia="Times New Roman"/>
          <w:bCs/>
          <w:sz w:val="28"/>
          <w:szCs w:val="28"/>
          <w:lang w:eastAsia="en-US"/>
        </w:rPr>
        <w:t xml:space="preserve"> 22. </w:t>
      </w:r>
      <w:proofErr w:type="spellStart"/>
      <w:r w:rsidRPr="00EE2276">
        <w:rPr>
          <w:rFonts w:eastAsia="Times New Roman"/>
          <w:bCs/>
          <w:sz w:val="28"/>
          <w:szCs w:val="28"/>
          <w:lang w:eastAsia="en-US"/>
        </w:rPr>
        <w:t>Б.Васильев</w:t>
      </w:r>
      <w:proofErr w:type="spellEnd"/>
      <w:r w:rsidRPr="00EE2276">
        <w:rPr>
          <w:rFonts w:eastAsia="Times New Roman"/>
          <w:bCs/>
          <w:sz w:val="28"/>
          <w:szCs w:val="28"/>
          <w:lang w:eastAsia="en-US"/>
        </w:rPr>
        <w:t xml:space="preserve"> «А зори здесь тихие…»</w:t>
      </w:r>
    </w:p>
    <w:p w:rsidR="00EE2276" w:rsidRPr="00EE2276" w:rsidRDefault="00EE2276" w:rsidP="00EE2276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EE2276" w:rsidRDefault="00EE2276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EE2276" w:rsidRDefault="00EE2276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EE2276" w:rsidRDefault="00EE2276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EE2276" w:rsidRDefault="00EE2276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EE2276" w:rsidRDefault="00EE2276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EE2276" w:rsidRDefault="00EE2276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EE2276" w:rsidRDefault="00EE2276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EE2276" w:rsidRPr="00EE2276" w:rsidRDefault="00EE2276" w:rsidP="00EE2276">
      <w:pPr>
        <w:spacing w:line="245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EE2276" w:rsidRPr="00EE2276" w:rsidRDefault="00EE2276" w:rsidP="00EE2276">
      <w:pPr>
        <w:spacing w:line="245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EE2276" w:rsidRPr="00EE2276" w:rsidRDefault="00EE2276" w:rsidP="00EE2276">
      <w:pPr>
        <w:keepNext/>
        <w:keepLines/>
        <w:widowControl w:val="0"/>
        <w:spacing w:line="276" w:lineRule="auto"/>
        <w:ind w:firstLine="284"/>
        <w:jc w:val="center"/>
        <w:outlineLvl w:val="0"/>
        <w:rPr>
          <w:rFonts w:eastAsia="Times New Roman"/>
          <w:b/>
          <w:bCs/>
          <w:sz w:val="28"/>
          <w:szCs w:val="28"/>
          <w:lang w:eastAsia="en-US"/>
        </w:rPr>
      </w:pPr>
      <w:r w:rsidRPr="00EE2276">
        <w:rPr>
          <w:rFonts w:eastAsia="Times New Roman"/>
          <w:b/>
          <w:bCs/>
          <w:color w:val="000000"/>
          <w:sz w:val="28"/>
          <w:szCs w:val="28"/>
          <w:lang w:eastAsia="en-US"/>
        </w:rPr>
        <w:t>Уважаемые родители и ученики 10-х классов!</w:t>
      </w:r>
    </w:p>
    <w:p w:rsidR="00EE2276" w:rsidRPr="00EE2276" w:rsidRDefault="00EE2276" w:rsidP="00EE2276">
      <w:pPr>
        <w:widowControl w:val="0"/>
        <w:spacing w:line="276" w:lineRule="auto"/>
        <w:ind w:firstLine="284"/>
        <w:rPr>
          <w:rFonts w:eastAsia="Times New Roman"/>
          <w:b/>
          <w:bCs/>
          <w:sz w:val="28"/>
          <w:szCs w:val="28"/>
          <w:lang w:eastAsia="en-US"/>
        </w:rPr>
      </w:pPr>
      <w:r w:rsidRPr="00EE2276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Необходимо </w:t>
      </w:r>
      <w:r w:rsidRPr="00EE2276">
        <w:rPr>
          <w:rFonts w:eastAsia="Times New Roman"/>
          <w:iCs/>
          <w:color w:val="000000"/>
          <w:sz w:val="28"/>
          <w:szCs w:val="28"/>
          <w:u w:val="single"/>
          <w:shd w:val="clear" w:color="auto" w:fill="FFFFFF"/>
          <w:lang w:bidi="ru-RU"/>
        </w:rPr>
        <w:t>ОБЯЗАТЕЛЬНО!!!</w:t>
      </w:r>
      <w:r w:rsidRPr="00EE2276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вести читательский дневник – летнее домашнее задание по литературе. Рекомендуем заносить в читательский дневник записи в соответствии со следующим планом:</w:t>
      </w:r>
    </w:p>
    <w:p w:rsidR="00EE2276" w:rsidRPr="00EE2276" w:rsidRDefault="00EE2276" w:rsidP="00EE2276">
      <w:pPr>
        <w:widowControl w:val="0"/>
        <w:numPr>
          <w:ilvl w:val="0"/>
          <w:numId w:val="6"/>
        </w:numPr>
        <w:tabs>
          <w:tab w:val="left" w:pos="698"/>
        </w:tabs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EE2276">
        <w:rPr>
          <w:rFonts w:eastAsia="Times New Roman"/>
          <w:color w:val="000000"/>
          <w:sz w:val="28"/>
          <w:szCs w:val="28"/>
          <w:lang w:eastAsia="en-US"/>
        </w:rPr>
        <w:t xml:space="preserve">Сведения об авторе (коротко, </w:t>
      </w:r>
      <w:r w:rsidRPr="00EE2276">
        <w:rPr>
          <w:rFonts w:eastAsia="Times New Roman"/>
          <w:iCs/>
          <w:color w:val="000000"/>
          <w:sz w:val="28"/>
          <w:szCs w:val="28"/>
          <w:shd w:val="clear" w:color="auto" w:fill="FFFFFF"/>
          <w:lang w:bidi="ru-RU"/>
        </w:rPr>
        <w:t>2-3 предложения).</w:t>
      </w:r>
    </w:p>
    <w:p w:rsidR="00EE2276" w:rsidRPr="00EE2276" w:rsidRDefault="00EE2276" w:rsidP="00EE2276">
      <w:pPr>
        <w:widowControl w:val="0"/>
        <w:numPr>
          <w:ilvl w:val="0"/>
          <w:numId w:val="6"/>
        </w:numPr>
        <w:tabs>
          <w:tab w:val="left" w:pos="698"/>
        </w:tabs>
        <w:spacing w:line="276" w:lineRule="auto"/>
        <w:ind w:firstLine="284"/>
        <w:rPr>
          <w:rFonts w:eastAsia="Times New Roman"/>
          <w:iCs/>
          <w:sz w:val="28"/>
          <w:szCs w:val="28"/>
          <w:lang w:eastAsia="en-US"/>
        </w:rPr>
      </w:pPr>
      <w:r w:rsidRPr="00EE2276">
        <w:rPr>
          <w:rFonts w:eastAsia="Times New Roman"/>
          <w:iCs/>
          <w:color w:val="000000"/>
          <w:sz w:val="28"/>
          <w:szCs w:val="28"/>
          <w:shd w:val="clear" w:color="auto" w:fill="FFFFFF"/>
          <w:lang w:bidi="ru-RU"/>
        </w:rPr>
        <w:t xml:space="preserve">Тема (о </w:t>
      </w:r>
      <w:r w:rsidRPr="00EE2276">
        <w:rPr>
          <w:rFonts w:eastAsia="Times New Roman"/>
          <w:iCs/>
          <w:color w:val="000000"/>
          <w:sz w:val="28"/>
          <w:szCs w:val="28"/>
          <w:lang w:eastAsia="en-US"/>
        </w:rPr>
        <w:t>чём книга);</w:t>
      </w:r>
      <w:r w:rsidRPr="00EE2276">
        <w:rPr>
          <w:rFonts w:eastAsia="Times New Roman"/>
          <w:iCs/>
          <w:color w:val="000000"/>
          <w:sz w:val="28"/>
          <w:szCs w:val="28"/>
          <w:shd w:val="clear" w:color="auto" w:fill="FFFFFF"/>
          <w:lang w:bidi="ru-RU"/>
        </w:rPr>
        <w:t xml:space="preserve"> проблема или проблематика </w:t>
      </w:r>
      <w:r w:rsidRPr="00EE2276">
        <w:rPr>
          <w:rFonts w:eastAsia="Times New Roman"/>
          <w:iCs/>
          <w:color w:val="000000"/>
          <w:sz w:val="28"/>
          <w:szCs w:val="28"/>
          <w:lang w:eastAsia="en-US"/>
        </w:rPr>
        <w:t>(вопрос или вопросы, над которыми автор предлагает задуматься читателям).</w:t>
      </w:r>
    </w:p>
    <w:p w:rsidR="00EE2276" w:rsidRPr="00EE2276" w:rsidRDefault="00EE2276" w:rsidP="00EE2276">
      <w:pPr>
        <w:widowControl w:val="0"/>
        <w:numPr>
          <w:ilvl w:val="0"/>
          <w:numId w:val="6"/>
        </w:numPr>
        <w:tabs>
          <w:tab w:val="left" w:pos="698"/>
        </w:tabs>
        <w:spacing w:line="276" w:lineRule="auto"/>
        <w:ind w:firstLine="284"/>
        <w:jc w:val="both"/>
        <w:rPr>
          <w:rFonts w:eastAsia="Times New Roman"/>
          <w:sz w:val="28"/>
          <w:szCs w:val="28"/>
          <w:lang w:eastAsia="en-US"/>
        </w:rPr>
      </w:pPr>
      <w:r w:rsidRPr="00EE2276">
        <w:rPr>
          <w:rFonts w:eastAsia="Times New Roman"/>
          <w:color w:val="000000"/>
          <w:sz w:val="28"/>
          <w:szCs w:val="28"/>
          <w:lang w:eastAsia="en-US"/>
        </w:rPr>
        <w:t>Основные события.</w:t>
      </w:r>
    </w:p>
    <w:p w:rsidR="00EE2276" w:rsidRPr="00EE2276" w:rsidRDefault="00EE2276" w:rsidP="00EE2276">
      <w:pPr>
        <w:widowControl w:val="0"/>
        <w:numPr>
          <w:ilvl w:val="0"/>
          <w:numId w:val="6"/>
        </w:numPr>
        <w:tabs>
          <w:tab w:val="left" w:pos="698"/>
        </w:tabs>
        <w:spacing w:line="276" w:lineRule="auto"/>
        <w:ind w:firstLine="284"/>
        <w:jc w:val="both"/>
        <w:rPr>
          <w:rFonts w:eastAsia="Times New Roman"/>
          <w:sz w:val="28"/>
          <w:szCs w:val="28"/>
          <w:lang w:eastAsia="en-US"/>
        </w:rPr>
      </w:pPr>
      <w:r w:rsidRPr="00EE2276">
        <w:rPr>
          <w:rFonts w:eastAsia="Times New Roman"/>
          <w:color w:val="000000"/>
          <w:sz w:val="28"/>
          <w:szCs w:val="28"/>
          <w:lang w:eastAsia="en-US"/>
        </w:rPr>
        <w:t>Главные герои произведения.</w:t>
      </w:r>
    </w:p>
    <w:p w:rsidR="00EE2276" w:rsidRPr="00EE2276" w:rsidRDefault="00EE2276" w:rsidP="00EE2276">
      <w:pPr>
        <w:widowControl w:val="0"/>
        <w:numPr>
          <w:ilvl w:val="0"/>
          <w:numId w:val="6"/>
        </w:numPr>
        <w:tabs>
          <w:tab w:val="left" w:pos="698"/>
        </w:tabs>
        <w:spacing w:line="276" w:lineRule="auto"/>
        <w:ind w:firstLine="284"/>
        <w:jc w:val="both"/>
        <w:rPr>
          <w:rFonts w:eastAsia="Times New Roman"/>
          <w:sz w:val="28"/>
          <w:szCs w:val="28"/>
          <w:lang w:eastAsia="en-US"/>
        </w:rPr>
      </w:pPr>
      <w:r w:rsidRPr="00EE2276">
        <w:rPr>
          <w:rFonts w:eastAsia="Times New Roman"/>
          <w:color w:val="000000"/>
          <w:sz w:val="28"/>
          <w:szCs w:val="28"/>
          <w:lang w:eastAsia="en-US"/>
        </w:rPr>
        <w:t>Какой герой понравился больше всего и почему?</w:t>
      </w:r>
    </w:p>
    <w:p w:rsidR="00EE2276" w:rsidRPr="00EE2276" w:rsidRDefault="00EE2276" w:rsidP="00EE2276">
      <w:pPr>
        <w:widowControl w:val="0"/>
        <w:numPr>
          <w:ilvl w:val="0"/>
          <w:numId w:val="6"/>
        </w:numPr>
        <w:tabs>
          <w:tab w:val="left" w:pos="698"/>
        </w:tabs>
        <w:spacing w:line="276" w:lineRule="auto"/>
        <w:ind w:firstLine="284"/>
        <w:jc w:val="both"/>
        <w:rPr>
          <w:rFonts w:eastAsia="Times New Roman"/>
          <w:sz w:val="28"/>
          <w:szCs w:val="28"/>
          <w:lang w:eastAsia="en-US"/>
        </w:rPr>
      </w:pPr>
      <w:r w:rsidRPr="00EE2276">
        <w:rPr>
          <w:rFonts w:eastAsia="Times New Roman"/>
          <w:color w:val="000000"/>
          <w:sz w:val="28"/>
          <w:szCs w:val="28"/>
          <w:lang w:eastAsia="en-US"/>
        </w:rPr>
        <w:t>Общие впечатления о книге.</w:t>
      </w:r>
    </w:p>
    <w:p w:rsidR="00EE2276" w:rsidRPr="00EE2276" w:rsidRDefault="00EE2276" w:rsidP="00EE2276">
      <w:pPr>
        <w:widowControl w:val="0"/>
        <w:spacing w:line="276" w:lineRule="auto"/>
        <w:ind w:firstLine="284"/>
        <w:jc w:val="both"/>
        <w:rPr>
          <w:rFonts w:eastAsia="Times New Roman"/>
          <w:b/>
          <w:bCs/>
          <w:color w:val="000000"/>
          <w:sz w:val="28"/>
          <w:szCs w:val="28"/>
          <w:lang w:eastAsia="en-US"/>
        </w:rPr>
      </w:pPr>
      <w:r w:rsidRPr="00EE2276">
        <w:rPr>
          <w:rFonts w:eastAsia="Times New Roman"/>
          <w:b/>
          <w:bCs/>
          <w:color w:val="000000"/>
          <w:sz w:val="28"/>
          <w:szCs w:val="28"/>
          <w:lang w:eastAsia="en-US"/>
        </w:rPr>
        <w:t>Обратите внимание! Произведения объёмные, изучаются в течение 2-3 уроков, т.е. обзорно, поэтому предварительное самостоятельное знакомство с этими произведениями обязательно!</w:t>
      </w:r>
    </w:p>
    <w:p w:rsidR="00EE2276" w:rsidRPr="00EE2276" w:rsidRDefault="00EE2276" w:rsidP="00EE2276">
      <w:pPr>
        <w:spacing w:line="245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EE2276" w:rsidRPr="00EE2276" w:rsidRDefault="00EE2276" w:rsidP="00EE2276">
      <w:pPr>
        <w:spacing w:line="245" w:lineRule="exact"/>
        <w:rPr>
          <w:rFonts w:eastAsia="Times New Roman"/>
          <w:b/>
          <w:bCs/>
          <w:i/>
          <w:iCs/>
          <w:sz w:val="28"/>
          <w:szCs w:val="28"/>
        </w:rPr>
      </w:pPr>
    </w:p>
    <w:p w:rsidR="00EE2276" w:rsidRPr="00EE2276" w:rsidRDefault="00EE2276" w:rsidP="00EE2276">
      <w:pPr>
        <w:numPr>
          <w:ilvl w:val="2"/>
          <w:numId w:val="7"/>
        </w:num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 w:rsidRPr="00EE2276">
        <w:rPr>
          <w:rFonts w:eastAsia="Times New Roman"/>
          <w:i/>
          <w:iCs/>
          <w:sz w:val="28"/>
          <w:szCs w:val="28"/>
        </w:rPr>
        <w:t>А.Н. Островский «Гроза», «Бесприданница»</w:t>
      </w:r>
    </w:p>
    <w:p w:rsidR="00EE2276" w:rsidRPr="00EE2276" w:rsidRDefault="00EE2276" w:rsidP="00EE2276">
      <w:pPr>
        <w:numPr>
          <w:ilvl w:val="2"/>
          <w:numId w:val="7"/>
        </w:num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 w:rsidRPr="00EE2276">
        <w:rPr>
          <w:rFonts w:eastAsia="Times New Roman"/>
          <w:i/>
          <w:iCs/>
          <w:sz w:val="28"/>
          <w:szCs w:val="28"/>
        </w:rPr>
        <w:t>И.А. Гончаров «Обломов», «Обыкновенная история»</w:t>
      </w:r>
    </w:p>
    <w:p w:rsidR="00EE2276" w:rsidRPr="00EE2276" w:rsidRDefault="00EE2276" w:rsidP="00EE2276">
      <w:pPr>
        <w:numPr>
          <w:ilvl w:val="2"/>
          <w:numId w:val="7"/>
        </w:num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 w:rsidRPr="00EE2276">
        <w:rPr>
          <w:rFonts w:eastAsia="Times New Roman"/>
          <w:i/>
          <w:iCs/>
          <w:sz w:val="28"/>
          <w:szCs w:val="28"/>
        </w:rPr>
        <w:t>И.С. Тургенев «Отцы и дети», «Дворянское гнездо», «Накануне»</w:t>
      </w:r>
    </w:p>
    <w:p w:rsidR="00EE2276" w:rsidRPr="00EE2276" w:rsidRDefault="00EE2276" w:rsidP="00EE2276">
      <w:pPr>
        <w:numPr>
          <w:ilvl w:val="2"/>
          <w:numId w:val="7"/>
        </w:num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 w:rsidRPr="00EE2276">
        <w:rPr>
          <w:rFonts w:eastAsia="Times New Roman"/>
          <w:i/>
          <w:iCs/>
          <w:sz w:val="28"/>
          <w:szCs w:val="28"/>
        </w:rPr>
        <w:t xml:space="preserve">Н.С. Лесков «Очарованный странник», «Леди Макбет </w:t>
      </w:r>
      <w:proofErr w:type="spellStart"/>
      <w:r w:rsidRPr="00EE2276">
        <w:rPr>
          <w:rFonts w:eastAsia="Times New Roman"/>
          <w:i/>
          <w:iCs/>
          <w:sz w:val="28"/>
          <w:szCs w:val="28"/>
        </w:rPr>
        <w:t>Мценского</w:t>
      </w:r>
      <w:proofErr w:type="spellEnd"/>
      <w:r w:rsidRPr="00EE2276">
        <w:rPr>
          <w:rFonts w:eastAsia="Times New Roman"/>
          <w:i/>
          <w:iCs/>
          <w:sz w:val="28"/>
          <w:szCs w:val="28"/>
        </w:rPr>
        <w:t xml:space="preserve"> уезда»</w:t>
      </w:r>
    </w:p>
    <w:p w:rsidR="00EE2276" w:rsidRPr="00EE2276" w:rsidRDefault="00EE2276" w:rsidP="00EE2276">
      <w:pPr>
        <w:numPr>
          <w:ilvl w:val="2"/>
          <w:numId w:val="7"/>
        </w:num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 w:rsidRPr="00EE2276">
        <w:rPr>
          <w:rFonts w:eastAsia="Times New Roman"/>
          <w:i/>
          <w:iCs/>
          <w:sz w:val="28"/>
          <w:szCs w:val="28"/>
        </w:rPr>
        <w:t>Н.А. Некрасов «Кому на Руси жить хорошо»</w:t>
      </w:r>
    </w:p>
    <w:p w:rsidR="00EE2276" w:rsidRPr="00EE2276" w:rsidRDefault="00EE2276" w:rsidP="00EE2276">
      <w:pPr>
        <w:numPr>
          <w:ilvl w:val="2"/>
          <w:numId w:val="7"/>
        </w:num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 w:rsidRPr="00EE2276">
        <w:rPr>
          <w:rFonts w:eastAsia="Times New Roman"/>
          <w:i/>
          <w:iCs/>
          <w:sz w:val="28"/>
          <w:szCs w:val="28"/>
        </w:rPr>
        <w:t>М.Е. Салтыков-Щедрин «История одного города», «Сказки»</w:t>
      </w:r>
    </w:p>
    <w:p w:rsidR="00EE2276" w:rsidRPr="00EE2276" w:rsidRDefault="00EE2276" w:rsidP="00EE2276">
      <w:pPr>
        <w:numPr>
          <w:ilvl w:val="2"/>
          <w:numId w:val="7"/>
        </w:num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 w:rsidRPr="00EE2276">
        <w:rPr>
          <w:rFonts w:eastAsia="Times New Roman"/>
          <w:i/>
          <w:iCs/>
          <w:sz w:val="28"/>
          <w:szCs w:val="28"/>
        </w:rPr>
        <w:t>Ф.М. Достоевский «Преступление и наказание», «Идиот»</w:t>
      </w:r>
    </w:p>
    <w:p w:rsidR="00EE2276" w:rsidRPr="00EE2276" w:rsidRDefault="00EE2276" w:rsidP="00EE2276">
      <w:pPr>
        <w:numPr>
          <w:ilvl w:val="2"/>
          <w:numId w:val="7"/>
        </w:num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 w:rsidRPr="00EE2276">
        <w:rPr>
          <w:rFonts w:eastAsia="Times New Roman"/>
          <w:i/>
          <w:iCs/>
          <w:sz w:val="28"/>
          <w:szCs w:val="28"/>
        </w:rPr>
        <w:t xml:space="preserve">Л.Н. Толстой «Война и мир», «Анна Каренина», «Хаджи </w:t>
      </w:r>
      <w:proofErr w:type="gramStart"/>
      <w:r w:rsidRPr="00EE2276">
        <w:rPr>
          <w:rFonts w:eastAsia="Times New Roman"/>
          <w:i/>
          <w:iCs/>
          <w:sz w:val="28"/>
          <w:szCs w:val="28"/>
        </w:rPr>
        <w:t>-М</w:t>
      </w:r>
      <w:proofErr w:type="gramEnd"/>
      <w:r w:rsidRPr="00EE2276">
        <w:rPr>
          <w:rFonts w:eastAsia="Times New Roman"/>
          <w:i/>
          <w:iCs/>
          <w:sz w:val="28"/>
          <w:szCs w:val="28"/>
        </w:rPr>
        <w:t>урат», «Казаки»</w:t>
      </w:r>
    </w:p>
    <w:p w:rsidR="00EE2276" w:rsidRPr="00EE2276" w:rsidRDefault="00EE2276" w:rsidP="00EE2276">
      <w:pPr>
        <w:numPr>
          <w:ilvl w:val="2"/>
          <w:numId w:val="7"/>
        </w:num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 w:rsidRPr="00EE2276">
        <w:rPr>
          <w:rFonts w:eastAsia="Times New Roman"/>
          <w:i/>
          <w:iCs/>
          <w:sz w:val="28"/>
          <w:szCs w:val="28"/>
        </w:rPr>
        <w:t>А.П. Чехов «Вишневый сад», «Дядя Ваня», «Три сестры», «Чайка», «Дуэль»</w:t>
      </w:r>
    </w:p>
    <w:p w:rsidR="00EE2276" w:rsidRPr="00EE2276" w:rsidRDefault="00EE2276" w:rsidP="00EE2276">
      <w:pPr>
        <w:numPr>
          <w:ilvl w:val="2"/>
          <w:numId w:val="7"/>
        </w:num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 w:rsidRPr="00EE2276">
        <w:rPr>
          <w:rFonts w:eastAsia="Times New Roman"/>
          <w:i/>
          <w:iCs/>
          <w:sz w:val="28"/>
          <w:szCs w:val="28"/>
        </w:rPr>
        <w:lastRenderedPageBreak/>
        <w:t>Иоганн Гете «Страдания юного Вертера»</w:t>
      </w:r>
    </w:p>
    <w:p w:rsidR="00EE2276" w:rsidRPr="00EE2276" w:rsidRDefault="00EE2276" w:rsidP="00EE2276">
      <w:pPr>
        <w:numPr>
          <w:ilvl w:val="2"/>
          <w:numId w:val="7"/>
        </w:num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 w:rsidRPr="00EE2276">
        <w:rPr>
          <w:rFonts w:eastAsia="Times New Roman"/>
          <w:i/>
          <w:iCs/>
          <w:sz w:val="28"/>
          <w:szCs w:val="28"/>
        </w:rPr>
        <w:t>Уильям Шекспир «Макбет», «Король Лир»</w:t>
      </w:r>
    </w:p>
    <w:p w:rsidR="00EE2276" w:rsidRPr="00EE2276" w:rsidRDefault="00EE2276" w:rsidP="00EE2276">
      <w:pPr>
        <w:numPr>
          <w:ilvl w:val="2"/>
          <w:numId w:val="7"/>
        </w:num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 w:rsidRPr="00EE2276">
        <w:rPr>
          <w:rFonts w:eastAsia="Times New Roman"/>
          <w:i/>
          <w:iCs/>
          <w:sz w:val="28"/>
          <w:szCs w:val="28"/>
        </w:rPr>
        <w:t>Оноре де Бальзак «Гобсек»</w:t>
      </w:r>
    </w:p>
    <w:p w:rsidR="00EE2276" w:rsidRPr="00EE2276" w:rsidRDefault="00EE2276" w:rsidP="00EE2276">
      <w:pPr>
        <w:numPr>
          <w:ilvl w:val="2"/>
          <w:numId w:val="7"/>
        </w:num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 w:rsidRPr="00EE2276">
        <w:rPr>
          <w:rFonts w:eastAsia="Times New Roman"/>
          <w:i/>
          <w:iCs/>
          <w:sz w:val="28"/>
          <w:szCs w:val="28"/>
        </w:rPr>
        <w:t>Джек Лондон «Мартин Иден»</w:t>
      </w:r>
    </w:p>
    <w:p w:rsidR="00EE2276" w:rsidRPr="00EE2276" w:rsidRDefault="00EE2276" w:rsidP="00EE2276">
      <w:pPr>
        <w:numPr>
          <w:ilvl w:val="2"/>
          <w:numId w:val="7"/>
        </w:num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 w:rsidRPr="00EE2276">
        <w:rPr>
          <w:rFonts w:eastAsia="Times New Roman"/>
          <w:i/>
          <w:iCs/>
          <w:sz w:val="28"/>
          <w:szCs w:val="28"/>
        </w:rPr>
        <w:t>Эрнест Хемингуэй «Старик и море»</w:t>
      </w:r>
    </w:p>
    <w:p w:rsidR="00EE2276" w:rsidRPr="00EE2276" w:rsidRDefault="00EE2276" w:rsidP="00EE2276">
      <w:pPr>
        <w:rPr>
          <w:sz w:val="28"/>
          <w:szCs w:val="28"/>
        </w:rPr>
      </w:pPr>
    </w:p>
    <w:p w:rsidR="00EE2276" w:rsidRDefault="00EE2276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47202A" w:rsidRDefault="0047202A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47202A" w:rsidRDefault="0047202A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bookmarkStart w:id="1" w:name="_GoBack"/>
      <w:bookmarkEnd w:id="1"/>
    </w:p>
    <w:p w:rsidR="0047202A" w:rsidRDefault="0047202A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sz w:val="40"/>
          <w:szCs w:val="40"/>
        </w:rPr>
      </w:pPr>
      <w:r w:rsidRPr="0047202A">
        <w:rPr>
          <w:sz w:val="40"/>
          <w:szCs w:val="40"/>
        </w:rPr>
        <w:t>Список литературы на лето для 11 класса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sz w:val="40"/>
          <w:szCs w:val="40"/>
        </w:rPr>
      </w:pPr>
      <w:r w:rsidRPr="0047202A">
        <w:rPr>
          <w:sz w:val="40"/>
          <w:szCs w:val="40"/>
        </w:rPr>
        <w:t>Школьная программа по литературе в 11 классе включает в себя произведения русских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писателей второй половины XX века.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Произведения обязательной программы по литературе рекомендуется прочитать </w:t>
      </w:r>
      <w:proofErr w:type="gramStart"/>
      <w:r w:rsidRPr="0047202A">
        <w:rPr>
          <w:b w:val="0"/>
          <w:sz w:val="28"/>
          <w:szCs w:val="28"/>
        </w:rPr>
        <w:t>во время</w:t>
      </w:r>
      <w:proofErr w:type="gramEnd"/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летних каникул. Так как 11-й – это выпускной класс, то в течение учебного года на чтение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не будет времени – все займет подготовка к ЕГЭ.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Чтобы прочитать весь список обязательной литературы летом перед 11 классом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надо ежедневно читать, примерно, 2,5 часа в день или 30-35 страниц текста.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Самыми объемными произведениями являются «Петр 1», «Тихий Дон» и «Мастер и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Маргарита».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Список обязательной литературы на лето для 11 класса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lastRenderedPageBreak/>
        <w:t>Автор произведения Название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Брюсов В.Я., Бальмонт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К.Д., Белый Андрей,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Гумилёв Н.С., Северянин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И.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Поэзия «Серебряного Века».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Горький М. Фома Гордеев. Мать. На дне.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Несвоевременные мысли.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Блок А.А. Двенадцать. Соловьиный сад.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Есенин С.А. Анна </w:t>
      </w:r>
      <w:proofErr w:type="spellStart"/>
      <w:r w:rsidRPr="0047202A">
        <w:rPr>
          <w:b w:val="0"/>
          <w:sz w:val="28"/>
          <w:szCs w:val="28"/>
        </w:rPr>
        <w:t>Снегина</w:t>
      </w:r>
      <w:proofErr w:type="spellEnd"/>
      <w:r w:rsidRPr="0047202A">
        <w:rPr>
          <w:b w:val="0"/>
          <w:sz w:val="28"/>
          <w:szCs w:val="28"/>
        </w:rPr>
        <w:t>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Бунин И.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Господин из Сан-Франциско. Тёмные аллеи.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Чистый понедельник. Лёгкое дыхание.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Антоновские яблоки.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Куприн А.И. Гранатовый браслет. Олеся.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Андреев Л. Иуда Искариот.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Маяковский В.В. Облако в штанах. Во весь голос.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Булгаков М.А. Мастер и Маргарита.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Платонов А.П. Сокровенный человек. Котлован.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Толстой А.Н. Пётр Первый.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lastRenderedPageBreak/>
        <w:t>Шолохов М.А. Тихий Дон.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Ахматова А.А. Реквием.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Пастернак Б.Л. Доктор Живаго.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Твардовский А.Т. </w:t>
      </w:r>
      <w:proofErr w:type="spellStart"/>
      <w:r w:rsidRPr="0047202A">
        <w:rPr>
          <w:b w:val="0"/>
          <w:sz w:val="28"/>
          <w:szCs w:val="28"/>
        </w:rPr>
        <w:t>Тёркин</w:t>
      </w:r>
      <w:proofErr w:type="spellEnd"/>
      <w:r w:rsidRPr="0047202A">
        <w:rPr>
          <w:b w:val="0"/>
          <w:sz w:val="28"/>
          <w:szCs w:val="28"/>
        </w:rPr>
        <w:t xml:space="preserve"> на том свете. По праву памяти.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Солженицын А.И. Один день Ивана Денисовича. </w:t>
      </w:r>
      <w:proofErr w:type="spellStart"/>
      <w:r w:rsidRPr="0047202A">
        <w:rPr>
          <w:b w:val="0"/>
          <w:sz w:val="28"/>
          <w:szCs w:val="28"/>
        </w:rPr>
        <w:t>Матрёнин</w:t>
      </w:r>
      <w:proofErr w:type="spellEnd"/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двор.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Астафьев В.П. Царь-рыба.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Абрамов Ф. Поездка в прошлое.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Распутин В.Г. Живи и помни. Прощание с </w:t>
      </w:r>
      <w:proofErr w:type="gramStart"/>
      <w:r w:rsidRPr="0047202A">
        <w:rPr>
          <w:b w:val="0"/>
          <w:sz w:val="28"/>
          <w:szCs w:val="28"/>
        </w:rPr>
        <w:t>Матёрой</w:t>
      </w:r>
      <w:proofErr w:type="gramEnd"/>
      <w:r w:rsidRPr="0047202A">
        <w:rPr>
          <w:b w:val="0"/>
          <w:sz w:val="28"/>
          <w:szCs w:val="28"/>
        </w:rPr>
        <w:t>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Вампилов А. Старший сын. Утиная охота.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Кроме списка литературы на лето для 11-го класса обязательного для прочтения, есть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список дополнительной литературы для чтения. Эти произведения рекомендуется читать,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если планируете сдавать ЕГЭ по литературе.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Список дополнительной литературы на лето для 11-го класса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Автор произведения Название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Бальмонт К.Д. Только любовь. </w:t>
      </w:r>
      <w:proofErr w:type="spellStart"/>
      <w:r w:rsidRPr="0047202A">
        <w:rPr>
          <w:b w:val="0"/>
          <w:sz w:val="28"/>
          <w:szCs w:val="28"/>
        </w:rPr>
        <w:t>Семицветник</w:t>
      </w:r>
      <w:proofErr w:type="spellEnd"/>
      <w:r w:rsidRPr="0047202A">
        <w:rPr>
          <w:b w:val="0"/>
          <w:sz w:val="28"/>
          <w:szCs w:val="28"/>
        </w:rPr>
        <w:t>. Злые чары.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Жар-птица. Другие стихотворения.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Гумилёв Н.С.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Волшебная скрипка. Память. Слово.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lastRenderedPageBreak/>
        <w:t>Заблудившийся трамвай. Другие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стихотворения.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Северянин И. Медальоны. Другие стихотворения.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Блок А.А.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Стихи о Прекрасной Даме. Незнакомка. Русь.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О доблести, о подвигах, о славе…, </w:t>
      </w:r>
      <w:proofErr w:type="gramStart"/>
      <w:r w:rsidRPr="0047202A">
        <w:rPr>
          <w:b w:val="0"/>
          <w:sz w:val="28"/>
          <w:szCs w:val="28"/>
        </w:rPr>
        <w:t>На</w:t>
      </w:r>
      <w:proofErr w:type="gramEnd"/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железной дороге, На поле Куликовом,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Кармен, Скифы, другие стихотворения.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Клюев Н. </w:t>
      </w:r>
      <w:proofErr w:type="spellStart"/>
      <w:r w:rsidRPr="0047202A">
        <w:rPr>
          <w:b w:val="0"/>
          <w:sz w:val="28"/>
          <w:szCs w:val="28"/>
        </w:rPr>
        <w:t>Погорельщина</w:t>
      </w:r>
      <w:proofErr w:type="spellEnd"/>
      <w:r w:rsidRPr="0047202A">
        <w:rPr>
          <w:b w:val="0"/>
          <w:sz w:val="28"/>
          <w:szCs w:val="28"/>
        </w:rPr>
        <w:t>. Песнь о Великой Матери.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Есенин С.А.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Чёрный человек. Русь. Песнь о собаке.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Письмо матери. Собаке Качалова.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Возвращение на родину. Персидские мотивы.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«Не бродить, не мять в кустах багряных…» и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другие стихотворения.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Бунин И. Стихотворения.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Куприн А.И. Поединок.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Аверченко А.Т. Рассказы.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Тэффи. Рассказы.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proofErr w:type="spellStart"/>
      <w:r w:rsidRPr="0047202A">
        <w:rPr>
          <w:b w:val="0"/>
          <w:sz w:val="28"/>
          <w:szCs w:val="28"/>
        </w:rPr>
        <w:t>Шмелёв</w:t>
      </w:r>
      <w:proofErr w:type="spellEnd"/>
      <w:r w:rsidRPr="0047202A">
        <w:rPr>
          <w:b w:val="0"/>
          <w:sz w:val="28"/>
          <w:szCs w:val="28"/>
        </w:rPr>
        <w:t xml:space="preserve"> И. Лето Господне.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lastRenderedPageBreak/>
        <w:t>Короленко В. Огни. Река играет. Чудная.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Маяковский В.В. Стихотворения.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Булгаков М.А. Дни </w:t>
      </w:r>
      <w:proofErr w:type="gramStart"/>
      <w:r w:rsidRPr="0047202A">
        <w:rPr>
          <w:b w:val="0"/>
          <w:sz w:val="28"/>
          <w:szCs w:val="28"/>
        </w:rPr>
        <w:t>Турбинных</w:t>
      </w:r>
      <w:proofErr w:type="gramEnd"/>
      <w:r w:rsidRPr="0047202A">
        <w:rPr>
          <w:b w:val="0"/>
          <w:sz w:val="28"/>
          <w:szCs w:val="28"/>
        </w:rPr>
        <w:t>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Замятин Е.И. Мы.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Платонов А.П. </w:t>
      </w:r>
      <w:proofErr w:type="spellStart"/>
      <w:r w:rsidRPr="0047202A">
        <w:rPr>
          <w:b w:val="0"/>
          <w:sz w:val="28"/>
          <w:szCs w:val="28"/>
        </w:rPr>
        <w:t>Фро</w:t>
      </w:r>
      <w:proofErr w:type="spellEnd"/>
      <w:r w:rsidRPr="0047202A">
        <w:rPr>
          <w:b w:val="0"/>
          <w:sz w:val="28"/>
          <w:szCs w:val="28"/>
        </w:rPr>
        <w:t>. Впрок. Взыскание погибших.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Цветаева М.И. Стихотворения.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Заболоцкий Н.А. Стихотворения.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Шолохов М.А. Поднятая целина. Донские рассказы.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Ахматова А.А. Стихотворения.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Бродский И.А. Стихотворения.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Пастернак Б.Л. Стихотворения.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Твардовский А.Т. Страна </w:t>
      </w:r>
      <w:proofErr w:type="spellStart"/>
      <w:r w:rsidRPr="0047202A">
        <w:rPr>
          <w:b w:val="0"/>
          <w:sz w:val="28"/>
          <w:szCs w:val="28"/>
        </w:rPr>
        <w:t>Муравия</w:t>
      </w:r>
      <w:proofErr w:type="spellEnd"/>
      <w:r w:rsidRPr="0047202A">
        <w:rPr>
          <w:b w:val="0"/>
          <w:sz w:val="28"/>
          <w:szCs w:val="28"/>
        </w:rPr>
        <w:t>. За далью – даль.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Солженицын А.И. Архипелаг ГУЛАГ.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Паустовский К. Новеллы.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Гранин Д. Зубр.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Рубцов Н. М. Стихотворения.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Рождественский Р. Стихотворения.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Высоцкий В.С. Стихотворения.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Шварц Е. Дракон. Тень. Голый король.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proofErr w:type="spellStart"/>
      <w:r w:rsidRPr="0047202A">
        <w:rPr>
          <w:b w:val="0"/>
          <w:sz w:val="28"/>
          <w:szCs w:val="28"/>
        </w:rPr>
        <w:t>Берггольц</w:t>
      </w:r>
      <w:proofErr w:type="spellEnd"/>
      <w:r w:rsidRPr="0047202A">
        <w:rPr>
          <w:b w:val="0"/>
          <w:sz w:val="28"/>
          <w:szCs w:val="28"/>
        </w:rPr>
        <w:t xml:space="preserve"> О. Стихотворения.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lastRenderedPageBreak/>
        <w:t>Астафьев В.П. Последний поклон. Печальный детектив.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Абрамов Ф. Братья и сёстры.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Распутин В.Г. Последний срок.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Шукшин В.М. Рассказы.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Лондон Дж. Мартин Иден.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Драйзер Т. Сестра Кэрри. Американская трагедия.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Шоу Б. </w:t>
      </w:r>
      <w:proofErr w:type="spellStart"/>
      <w:r w:rsidRPr="0047202A">
        <w:rPr>
          <w:b w:val="0"/>
          <w:sz w:val="28"/>
          <w:szCs w:val="28"/>
        </w:rPr>
        <w:t>Пигмалион</w:t>
      </w:r>
      <w:proofErr w:type="spellEnd"/>
      <w:r w:rsidRPr="0047202A">
        <w:rPr>
          <w:b w:val="0"/>
          <w:sz w:val="28"/>
          <w:szCs w:val="28"/>
        </w:rPr>
        <w:t>. Дом, где разбиваются сердца.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Ремарк Э.М. Три товарища.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Хемингуэй Э. Старик и море. По ком звонит колокол.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Маркес Г. Сто лет одиночества.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К заданию 25 ЕГЭ (русский язык, сочинение)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Темы и проблемы Авторы, книги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Развод родителей, взаимоотношения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ребенка с отчимом или мачехой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Е. </w:t>
      </w:r>
      <w:proofErr w:type="spellStart"/>
      <w:r w:rsidRPr="0047202A">
        <w:rPr>
          <w:b w:val="0"/>
          <w:sz w:val="28"/>
          <w:szCs w:val="28"/>
        </w:rPr>
        <w:t>Габова</w:t>
      </w:r>
      <w:proofErr w:type="spellEnd"/>
      <w:r w:rsidRPr="0047202A">
        <w:rPr>
          <w:b w:val="0"/>
          <w:sz w:val="28"/>
          <w:szCs w:val="28"/>
        </w:rPr>
        <w:t xml:space="preserve"> «И отец мой и мама моя»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Мария </w:t>
      </w:r>
      <w:proofErr w:type="spellStart"/>
      <w:r w:rsidRPr="0047202A">
        <w:rPr>
          <w:b w:val="0"/>
          <w:sz w:val="28"/>
          <w:szCs w:val="28"/>
        </w:rPr>
        <w:t>Ботева</w:t>
      </w:r>
      <w:proofErr w:type="spellEnd"/>
      <w:r w:rsidRPr="0047202A">
        <w:rPr>
          <w:b w:val="0"/>
          <w:sz w:val="28"/>
          <w:szCs w:val="28"/>
        </w:rPr>
        <w:t xml:space="preserve"> «Мороженое в </w:t>
      </w:r>
      <w:proofErr w:type="gramStart"/>
      <w:r w:rsidRPr="0047202A">
        <w:rPr>
          <w:b w:val="0"/>
          <w:sz w:val="28"/>
          <w:szCs w:val="28"/>
        </w:rPr>
        <w:t>вафельных</w:t>
      </w:r>
      <w:proofErr w:type="gramEnd"/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proofErr w:type="gramStart"/>
      <w:r w:rsidRPr="0047202A">
        <w:rPr>
          <w:b w:val="0"/>
          <w:sz w:val="28"/>
          <w:szCs w:val="28"/>
        </w:rPr>
        <w:t>стаканчиках</w:t>
      </w:r>
      <w:proofErr w:type="gramEnd"/>
      <w:r w:rsidRPr="0047202A">
        <w:rPr>
          <w:b w:val="0"/>
          <w:sz w:val="28"/>
          <w:szCs w:val="28"/>
        </w:rPr>
        <w:t>»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Тема сиротства, проблемы детей </w:t>
      </w:r>
      <w:proofErr w:type="gramStart"/>
      <w:r w:rsidRPr="0047202A">
        <w:rPr>
          <w:b w:val="0"/>
          <w:sz w:val="28"/>
          <w:szCs w:val="28"/>
        </w:rPr>
        <w:t>в</w:t>
      </w:r>
      <w:proofErr w:type="gramEnd"/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детских домах и приемных семьях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Д. </w:t>
      </w:r>
      <w:proofErr w:type="spellStart"/>
      <w:r w:rsidRPr="0047202A">
        <w:rPr>
          <w:b w:val="0"/>
          <w:sz w:val="28"/>
          <w:szCs w:val="28"/>
        </w:rPr>
        <w:t>Сабитова</w:t>
      </w:r>
      <w:proofErr w:type="spellEnd"/>
      <w:r w:rsidRPr="0047202A">
        <w:rPr>
          <w:b w:val="0"/>
          <w:sz w:val="28"/>
          <w:szCs w:val="28"/>
        </w:rPr>
        <w:t xml:space="preserve"> «Ци</w:t>
      </w:r>
      <w:proofErr w:type="gramStart"/>
      <w:r w:rsidRPr="0047202A">
        <w:rPr>
          <w:b w:val="0"/>
          <w:sz w:val="28"/>
          <w:szCs w:val="28"/>
        </w:rPr>
        <w:t>рк в шк</w:t>
      </w:r>
      <w:proofErr w:type="gramEnd"/>
      <w:r w:rsidRPr="0047202A">
        <w:rPr>
          <w:b w:val="0"/>
          <w:sz w:val="28"/>
          <w:szCs w:val="28"/>
        </w:rPr>
        <w:t>атулке», «Где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lastRenderedPageBreak/>
        <w:t>нет зимы», «Три твоих имени».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С. и Н. </w:t>
      </w:r>
      <w:proofErr w:type="spellStart"/>
      <w:r w:rsidRPr="0047202A">
        <w:rPr>
          <w:b w:val="0"/>
          <w:sz w:val="28"/>
          <w:szCs w:val="28"/>
        </w:rPr>
        <w:t>Пономарёвы</w:t>
      </w:r>
      <w:proofErr w:type="spellEnd"/>
      <w:r w:rsidRPr="0047202A">
        <w:rPr>
          <w:b w:val="0"/>
          <w:sz w:val="28"/>
          <w:szCs w:val="28"/>
        </w:rPr>
        <w:t xml:space="preserve"> «Боишься ли ты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темноты?»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Взаимоотношения детей в школе </w:t>
      </w:r>
      <w:proofErr w:type="gramStart"/>
      <w:r w:rsidRPr="0047202A">
        <w:rPr>
          <w:b w:val="0"/>
          <w:sz w:val="28"/>
          <w:szCs w:val="28"/>
        </w:rPr>
        <w:t>с</w:t>
      </w:r>
      <w:proofErr w:type="gramEnd"/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учителями, сверстниками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Е. </w:t>
      </w:r>
      <w:proofErr w:type="spellStart"/>
      <w:r w:rsidRPr="0047202A">
        <w:rPr>
          <w:b w:val="0"/>
          <w:sz w:val="28"/>
          <w:szCs w:val="28"/>
        </w:rPr>
        <w:t>Габова</w:t>
      </w:r>
      <w:proofErr w:type="spellEnd"/>
      <w:r w:rsidRPr="0047202A">
        <w:rPr>
          <w:b w:val="0"/>
          <w:sz w:val="28"/>
          <w:szCs w:val="28"/>
        </w:rPr>
        <w:t xml:space="preserve"> «Двойка" по поведению», «Не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пускайте </w:t>
      </w:r>
      <w:proofErr w:type="gramStart"/>
      <w:r w:rsidRPr="0047202A">
        <w:rPr>
          <w:b w:val="0"/>
          <w:sz w:val="28"/>
          <w:szCs w:val="28"/>
        </w:rPr>
        <w:t>рыжую</w:t>
      </w:r>
      <w:proofErr w:type="gramEnd"/>
      <w:r w:rsidRPr="0047202A">
        <w:rPr>
          <w:b w:val="0"/>
          <w:sz w:val="28"/>
          <w:szCs w:val="28"/>
        </w:rPr>
        <w:t xml:space="preserve"> на озеро».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proofErr w:type="spellStart"/>
      <w:r w:rsidRPr="0047202A">
        <w:rPr>
          <w:b w:val="0"/>
          <w:sz w:val="28"/>
          <w:szCs w:val="28"/>
        </w:rPr>
        <w:t>А.Гиваргизов</w:t>
      </w:r>
      <w:proofErr w:type="spellEnd"/>
      <w:r w:rsidRPr="0047202A">
        <w:rPr>
          <w:b w:val="0"/>
          <w:sz w:val="28"/>
          <w:szCs w:val="28"/>
        </w:rPr>
        <w:t xml:space="preserve"> «Записки </w:t>
      </w:r>
      <w:proofErr w:type="gramStart"/>
      <w:r w:rsidRPr="0047202A">
        <w:rPr>
          <w:b w:val="0"/>
          <w:sz w:val="28"/>
          <w:szCs w:val="28"/>
        </w:rPr>
        <w:t>выдающегося</w:t>
      </w:r>
      <w:proofErr w:type="gramEnd"/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двоечника».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proofErr w:type="spellStart"/>
      <w:r w:rsidRPr="0047202A">
        <w:rPr>
          <w:b w:val="0"/>
          <w:sz w:val="28"/>
          <w:szCs w:val="28"/>
        </w:rPr>
        <w:t>Жвалевский</w:t>
      </w:r>
      <w:proofErr w:type="spellEnd"/>
      <w:r w:rsidRPr="0047202A">
        <w:rPr>
          <w:b w:val="0"/>
          <w:sz w:val="28"/>
          <w:szCs w:val="28"/>
        </w:rPr>
        <w:t xml:space="preserve">, А., Пастернак Е. «Я хочу </w:t>
      </w:r>
      <w:proofErr w:type="gramStart"/>
      <w:r w:rsidRPr="0047202A">
        <w:rPr>
          <w:b w:val="0"/>
          <w:sz w:val="28"/>
          <w:szCs w:val="28"/>
        </w:rPr>
        <w:t>в</w:t>
      </w:r>
      <w:proofErr w:type="gramEnd"/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школу!».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О первой любви Т. Крюкова «Костя и Ника».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С. и Н. </w:t>
      </w:r>
      <w:proofErr w:type="spellStart"/>
      <w:r w:rsidRPr="0047202A">
        <w:rPr>
          <w:b w:val="0"/>
          <w:sz w:val="28"/>
          <w:szCs w:val="28"/>
        </w:rPr>
        <w:t>Пономарёвы</w:t>
      </w:r>
      <w:proofErr w:type="spellEnd"/>
      <w:r w:rsidRPr="0047202A">
        <w:rPr>
          <w:b w:val="0"/>
          <w:sz w:val="28"/>
          <w:szCs w:val="28"/>
        </w:rPr>
        <w:t xml:space="preserve"> «Фото </w:t>
      </w:r>
      <w:proofErr w:type="gramStart"/>
      <w:r w:rsidRPr="0047202A">
        <w:rPr>
          <w:b w:val="0"/>
          <w:sz w:val="28"/>
          <w:szCs w:val="28"/>
        </w:rPr>
        <w:t>на</w:t>
      </w:r>
      <w:proofErr w:type="gramEnd"/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proofErr w:type="gramStart"/>
      <w:r w:rsidRPr="0047202A">
        <w:rPr>
          <w:b w:val="0"/>
          <w:sz w:val="28"/>
          <w:szCs w:val="28"/>
        </w:rPr>
        <w:t>развалинах</w:t>
      </w:r>
      <w:proofErr w:type="gramEnd"/>
      <w:r w:rsidRPr="0047202A">
        <w:rPr>
          <w:b w:val="0"/>
          <w:sz w:val="28"/>
          <w:szCs w:val="28"/>
        </w:rPr>
        <w:t>».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Е. </w:t>
      </w:r>
      <w:proofErr w:type="spellStart"/>
      <w:r w:rsidRPr="0047202A">
        <w:rPr>
          <w:b w:val="0"/>
          <w:sz w:val="28"/>
          <w:szCs w:val="28"/>
        </w:rPr>
        <w:t>Габова</w:t>
      </w:r>
      <w:proofErr w:type="spellEnd"/>
      <w:r w:rsidRPr="0047202A">
        <w:rPr>
          <w:b w:val="0"/>
          <w:sz w:val="28"/>
          <w:szCs w:val="28"/>
        </w:rPr>
        <w:t xml:space="preserve"> «Большая девчонка», «Толик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Дуб Сергеевич»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Вопросы </w:t>
      </w:r>
      <w:proofErr w:type="gramStart"/>
      <w:r w:rsidRPr="0047202A">
        <w:rPr>
          <w:b w:val="0"/>
          <w:sz w:val="28"/>
          <w:szCs w:val="28"/>
        </w:rPr>
        <w:t>расовой</w:t>
      </w:r>
      <w:proofErr w:type="gramEnd"/>
      <w:r w:rsidRPr="0047202A">
        <w:rPr>
          <w:b w:val="0"/>
          <w:sz w:val="28"/>
          <w:szCs w:val="28"/>
        </w:rPr>
        <w:t xml:space="preserve"> и религиозной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терпимости, толерантного отношения </w:t>
      </w:r>
      <w:proofErr w:type="gramStart"/>
      <w:r w:rsidRPr="0047202A">
        <w:rPr>
          <w:b w:val="0"/>
          <w:sz w:val="28"/>
          <w:szCs w:val="28"/>
        </w:rPr>
        <w:t>к</w:t>
      </w:r>
      <w:proofErr w:type="gramEnd"/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людям иной веры и национальности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М. </w:t>
      </w:r>
      <w:proofErr w:type="spellStart"/>
      <w:r w:rsidRPr="0047202A">
        <w:rPr>
          <w:b w:val="0"/>
          <w:sz w:val="28"/>
          <w:szCs w:val="28"/>
        </w:rPr>
        <w:t>Мартиросова</w:t>
      </w:r>
      <w:proofErr w:type="spellEnd"/>
      <w:r w:rsidRPr="0047202A">
        <w:rPr>
          <w:b w:val="0"/>
          <w:sz w:val="28"/>
          <w:szCs w:val="28"/>
        </w:rPr>
        <w:t xml:space="preserve"> «Фотографии </w:t>
      </w:r>
      <w:proofErr w:type="gramStart"/>
      <w:r w:rsidRPr="0047202A">
        <w:rPr>
          <w:b w:val="0"/>
          <w:sz w:val="28"/>
          <w:szCs w:val="28"/>
        </w:rPr>
        <w:t>на</w:t>
      </w:r>
      <w:proofErr w:type="gramEnd"/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lastRenderedPageBreak/>
        <w:t>память»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Проблема правильного выбора и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ответственности за него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О. Раин «Слева от солнца», «Отроки до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потопа»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Тема детства. Проблемы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взаимоотношений детей с миром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взрослых.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А. </w:t>
      </w:r>
      <w:proofErr w:type="spellStart"/>
      <w:r w:rsidRPr="0047202A">
        <w:rPr>
          <w:b w:val="0"/>
          <w:sz w:val="28"/>
          <w:szCs w:val="28"/>
        </w:rPr>
        <w:t>Геласимов</w:t>
      </w:r>
      <w:proofErr w:type="spellEnd"/>
      <w:r w:rsidRPr="0047202A">
        <w:rPr>
          <w:b w:val="0"/>
          <w:sz w:val="28"/>
          <w:szCs w:val="28"/>
        </w:rPr>
        <w:t xml:space="preserve"> «Степные боги»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М. </w:t>
      </w:r>
      <w:proofErr w:type="spellStart"/>
      <w:r w:rsidRPr="0047202A">
        <w:rPr>
          <w:b w:val="0"/>
          <w:sz w:val="28"/>
          <w:szCs w:val="28"/>
        </w:rPr>
        <w:t>Аромштам</w:t>
      </w:r>
      <w:proofErr w:type="spellEnd"/>
      <w:r w:rsidRPr="0047202A">
        <w:rPr>
          <w:b w:val="0"/>
          <w:sz w:val="28"/>
          <w:szCs w:val="28"/>
        </w:rPr>
        <w:t xml:space="preserve"> «Когда отдыхают ангелы»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Взаимоотношения человека и природы.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Образы животных в произведениях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Ю. Коваль «Картофельная собака».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proofErr w:type="spellStart"/>
      <w:r w:rsidRPr="0047202A">
        <w:rPr>
          <w:b w:val="0"/>
          <w:sz w:val="28"/>
          <w:szCs w:val="28"/>
        </w:rPr>
        <w:t>С.Козлов</w:t>
      </w:r>
      <w:proofErr w:type="spellEnd"/>
      <w:r w:rsidRPr="0047202A">
        <w:rPr>
          <w:b w:val="0"/>
          <w:sz w:val="28"/>
          <w:szCs w:val="28"/>
        </w:rPr>
        <w:t xml:space="preserve"> «Лунная дорожка»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художественной литературы.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Нравственные проблемы </w:t>
      </w:r>
      <w:proofErr w:type="gramStart"/>
      <w:r w:rsidRPr="0047202A">
        <w:rPr>
          <w:b w:val="0"/>
          <w:sz w:val="28"/>
          <w:szCs w:val="28"/>
        </w:rPr>
        <w:t>в</w:t>
      </w:r>
      <w:proofErr w:type="gramEnd"/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proofErr w:type="gramStart"/>
      <w:r w:rsidRPr="0047202A">
        <w:rPr>
          <w:b w:val="0"/>
          <w:sz w:val="28"/>
          <w:szCs w:val="28"/>
        </w:rPr>
        <w:t>произведениях</w:t>
      </w:r>
      <w:proofErr w:type="gramEnd"/>
      <w:r w:rsidRPr="0047202A">
        <w:rPr>
          <w:b w:val="0"/>
          <w:sz w:val="28"/>
          <w:szCs w:val="28"/>
        </w:rPr>
        <w:t xml:space="preserve"> о животных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 xml:space="preserve">М. </w:t>
      </w:r>
      <w:proofErr w:type="spellStart"/>
      <w:r w:rsidRPr="0047202A">
        <w:rPr>
          <w:b w:val="0"/>
          <w:sz w:val="28"/>
          <w:szCs w:val="28"/>
        </w:rPr>
        <w:t>Аромштам</w:t>
      </w:r>
      <w:proofErr w:type="spellEnd"/>
      <w:r w:rsidRPr="0047202A">
        <w:rPr>
          <w:b w:val="0"/>
          <w:sz w:val="28"/>
          <w:szCs w:val="28"/>
        </w:rPr>
        <w:t xml:space="preserve"> «Мохнатый ребёнок»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Изображение трагических событий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отечественной истории, судеб русских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lastRenderedPageBreak/>
        <w:t>людей в век грандиозных потрясений,</w:t>
      </w:r>
    </w:p>
    <w:p w:rsidR="0047202A" w:rsidRPr="0047202A" w:rsidRDefault="0047202A" w:rsidP="0047202A">
      <w:pPr>
        <w:pStyle w:val="30"/>
        <w:spacing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революций и войн</w:t>
      </w:r>
    </w:p>
    <w:p w:rsidR="0047202A" w:rsidRDefault="0047202A" w:rsidP="0047202A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  <w:r w:rsidRPr="0047202A">
        <w:rPr>
          <w:b w:val="0"/>
          <w:sz w:val="28"/>
          <w:szCs w:val="28"/>
        </w:rPr>
        <w:t>В.</w:t>
      </w:r>
    </w:p>
    <w:p w:rsidR="0047202A" w:rsidRDefault="0047202A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47202A" w:rsidRDefault="0047202A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47202A" w:rsidRDefault="0047202A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47202A" w:rsidRDefault="0047202A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47202A" w:rsidRDefault="0047202A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EE2276" w:rsidRDefault="00EE2276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p w:rsidR="00EE2276" w:rsidRDefault="00EE2276" w:rsidP="00CE2D29">
      <w:pPr>
        <w:pStyle w:val="30"/>
        <w:shd w:val="clear" w:color="auto" w:fill="auto"/>
        <w:spacing w:before="0" w:after="0" w:line="276" w:lineRule="auto"/>
        <w:ind w:firstLine="284"/>
        <w:jc w:val="both"/>
        <w:rPr>
          <w:b w:val="0"/>
          <w:sz w:val="28"/>
          <w:szCs w:val="28"/>
        </w:rPr>
      </w:pPr>
    </w:p>
    <w:sectPr w:rsidR="00EE2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2A02E7D2"/>
    <w:lvl w:ilvl="0" w:tplc="ED3A72C6">
      <w:start w:val="9"/>
      <w:numFmt w:val="decimal"/>
      <w:lvlText w:val="%1"/>
      <w:lvlJc w:val="left"/>
    </w:lvl>
    <w:lvl w:ilvl="1" w:tplc="72B2B5B6">
      <w:start w:val="1"/>
      <w:numFmt w:val="decimal"/>
      <w:lvlText w:val="%2."/>
      <w:lvlJc w:val="left"/>
    </w:lvl>
    <w:lvl w:ilvl="2" w:tplc="8DDCAA6E">
      <w:start w:val="1"/>
      <w:numFmt w:val="decimal"/>
      <w:lvlText w:val="%3."/>
      <w:lvlJc w:val="left"/>
    </w:lvl>
    <w:lvl w:ilvl="3" w:tplc="B704B1AA">
      <w:numFmt w:val="decimal"/>
      <w:lvlText w:val=""/>
      <w:lvlJc w:val="left"/>
    </w:lvl>
    <w:lvl w:ilvl="4" w:tplc="376ED232">
      <w:numFmt w:val="decimal"/>
      <w:lvlText w:val=""/>
      <w:lvlJc w:val="left"/>
    </w:lvl>
    <w:lvl w:ilvl="5" w:tplc="4A423F04">
      <w:numFmt w:val="decimal"/>
      <w:lvlText w:val=""/>
      <w:lvlJc w:val="left"/>
    </w:lvl>
    <w:lvl w:ilvl="6" w:tplc="06FC6200">
      <w:numFmt w:val="decimal"/>
      <w:lvlText w:val=""/>
      <w:lvlJc w:val="left"/>
    </w:lvl>
    <w:lvl w:ilvl="7" w:tplc="1A6C05E6">
      <w:numFmt w:val="decimal"/>
      <w:lvlText w:val=""/>
      <w:lvlJc w:val="left"/>
    </w:lvl>
    <w:lvl w:ilvl="8" w:tplc="9F061EC6">
      <w:numFmt w:val="decimal"/>
      <w:lvlText w:val=""/>
      <w:lvlJc w:val="left"/>
    </w:lvl>
  </w:abstractNum>
  <w:abstractNum w:abstractNumId="1">
    <w:nsid w:val="000072AE"/>
    <w:multiLevelType w:val="hybridMultilevel"/>
    <w:tmpl w:val="B6D22CB0"/>
    <w:lvl w:ilvl="0" w:tplc="C7463BAC">
      <w:start w:val="5"/>
      <w:numFmt w:val="decimal"/>
      <w:lvlText w:val="%1"/>
      <w:lvlJc w:val="left"/>
    </w:lvl>
    <w:lvl w:ilvl="1" w:tplc="B2F4C682">
      <w:start w:val="1"/>
      <w:numFmt w:val="decimal"/>
      <w:lvlText w:val="%2."/>
      <w:lvlJc w:val="left"/>
    </w:lvl>
    <w:lvl w:ilvl="2" w:tplc="F30A5CDE">
      <w:numFmt w:val="decimal"/>
      <w:lvlText w:val=""/>
      <w:lvlJc w:val="left"/>
    </w:lvl>
    <w:lvl w:ilvl="3" w:tplc="0FD49996">
      <w:numFmt w:val="decimal"/>
      <w:lvlText w:val=""/>
      <w:lvlJc w:val="left"/>
    </w:lvl>
    <w:lvl w:ilvl="4" w:tplc="9A1A3F52">
      <w:numFmt w:val="decimal"/>
      <w:lvlText w:val=""/>
      <w:lvlJc w:val="left"/>
    </w:lvl>
    <w:lvl w:ilvl="5" w:tplc="A8123308">
      <w:numFmt w:val="decimal"/>
      <w:lvlText w:val=""/>
      <w:lvlJc w:val="left"/>
    </w:lvl>
    <w:lvl w:ilvl="6" w:tplc="243C85A2">
      <w:numFmt w:val="decimal"/>
      <w:lvlText w:val=""/>
      <w:lvlJc w:val="left"/>
    </w:lvl>
    <w:lvl w:ilvl="7" w:tplc="167AB920">
      <w:numFmt w:val="decimal"/>
      <w:lvlText w:val=""/>
      <w:lvlJc w:val="left"/>
    </w:lvl>
    <w:lvl w:ilvl="8" w:tplc="B024ECD4">
      <w:numFmt w:val="decimal"/>
      <w:lvlText w:val=""/>
      <w:lvlJc w:val="left"/>
    </w:lvl>
  </w:abstractNum>
  <w:abstractNum w:abstractNumId="2">
    <w:nsid w:val="0AAD52AB"/>
    <w:multiLevelType w:val="multilevel"/>
    <w:tmpl w:val="5EE60D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71A6FB5"/>
    <w:multiLevelType w:val="multilevel"/>
    <w:tmpl w:val="5EE60D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63B32E5"/>
    <w:multiLevelType w:val="multilevel"/>
    <w:tmpl w:val="5EE60D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9F0"/>
    <w:rsid w:val="000244AE"/>
    <w:rsid w:val="00025203"/>
    <w:rsid w:val="00037F8C"/>
    <w:rsid w:val="00041165"/>
    <w:rsid w:val="000C3E0D"/>
    <w:rsid w:val="00101583"/>
    <w:rsid w:val="002347C3"/>
    <w:rsid w:val="00266AA1"/>
    <w:rsid w:val="002F5028"/>
    <w:rsid w:val="00335FD7"/>
    <w:rsid w:val="003610D9"/>
    <w:rsid w:val="00365B46"/>
    <w:rsid w:val="0037200C"/>
    <w:rsid w:val="003B5CE1"/>
    <w:rsid w:val="003E3D2C"/>
    <w:rsid w:val="004355B0"/>
    <w:rsid w:val="0047202A"/>
    <w:rsid w:val="004968E9"/>
    <w:rsid w:val="004F2AD6"/>
    <w:rsid w:val="00520C6B"/>
    <w:rsid w:val="005524BB"/>
    <w:rsid w:val="005749F0"/>
    <w:rsid w:val="00587A17"/>
    <w:rsid w:val="00667C9E"/>
    <w:rsid w:val="00680697"/>
    <w:rsid w:val="006A32E4"/>
    <w:rsid w:val="006B6EBC"/>
    <w:rsid w:val="006E2DB8"/>
    <w:rsid w:val="00775BD7"/>
    <w:rsid w:val="007F5DC6"/>
    <w:rsid w:val="0081245B"/>
    <w:rsid w:val="00817B42"/>
    <w:rsid w:val="00822DCB"/>
    <w:rsid w:val="00825511"/>
    <w:rsid w:val="00854A7B"/>
    <w:rsid w:val="00862A1B"/>
    <w:rsid w:val="00881AC8"/>
    <w:rsid w:val="008A40F2"/>
    <w:rsid w:val="008A6FFD"/>
    <w:rsid w:val="008E6D47"/>
    <w:rsid w:val="00926031"/>
    <w:rsid w:val="009331EC"/>
    <w:rsid w:val="0094171C"/>
    <w:rsid w:val="00992F7B"/>
    <w:rsid w:val="009D0716"/>
    <w:rsid w:val="009F063B"/>
    <w:rsid w:val="00A151C5"/>
    <w:rsid w:val="00A15E1D"/>
    <w:rsid w:val="00A42FBD"/>
    <w:rsid w:val="00A52549"/>
    <w:rsid w:val="00A95E0D"/>
    <w:rsid w:val="00AE3A78"/>
    <w:rsid w:val="00B04DA8"/>
    <w:rsid w:val="00B25928"/>
    <w:rsid w:val="00B37313"/>
    <w:rsid w:val="00B4161D"/>
    <w:rsid w:val="00B4684B"/>
    <w:rsid w:val="00BC56E3"/>
    <w:rsid w:val="00BD0BEB"/>
    <w:rsid w:val="00BE23D3"/>
    <w:rsid w:val="00C321EA"/>
    <w:rsid w:val="00C50736"/>
    <w:rsid w:val="00C72641"/>
    <w:rsid w:val="00C73F6A"/>
    <w:rsid w:val="00C85090"/>
    <w:rsid w:val="00C93680"/>
    <w:rsid w:val="00CA7ED1"/>
    <w:rsid w:val="00CC489E"/>
    <w:rsid w:val="00CD224B"/>
    <w:rsid w:val="00CE2D29"/>
    <w:rsid w:val="00CE4410"/>
    <w:rsid w:val="00D22C53"/>
    <w:rsid w:val="00D57E22"/>
    <w:rsid w:val="00D73A59"/>
    <w:rsid w:val="00D77ABB"/>
    <w:rsid w:val="00DB6FB3"/>
    <w:rsid w:val="00DC0835"/>
    <w:rsid w:val="00DD2459"/>
    <w:rsid w:val="00E11316"/>
    <w:rsid w:val="00E13F7D"/>
    <w:rsid w:val="00E2335C"/>
    <w:rsid w:val="00E30967"/>
    <w:rsid w:val="00E401A8"/>
    <w:rsid w:val="00E460DA"/>
    <w:rsid w:val="00E6679D"/>
    <w:rsid w:val="00E80DFA"/>
    <w:rsid w:val="00E86D53"/>
    <w:rsid w:val="00EA4613"/>
    <w:rsid w:val="00ED1D54"/>
    <w:rsid w:val="00EE2276"/>
    <w:rsid w:val="00F02830"/>
    <w:rsid w:val="00F37537"/>
    <w:rsid w:val="00F453EA"/>
    <w:rsid w:val="00F6201B"/>
    <w:rsid w:val="00FC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2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CE2D2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CE2D29"/>
    <w:pPr>
      <w:widowControl w:val="0"/>
      <w:shd w:val="clear" w:color="auto" w:fill="FFFFFF"/>
      <w:spacing w:after="360" w:line="0" w:lineRule="atLeast"/>
      <w:jc w:val="center"/>
      <w:outlineLvl w:val="0"/>
    </w:pPr>
    <w:rPr>
      <w:rFonts w:eastAsia="Times New Roman"/>
      <w:b/>
      <w:bCs/>
      <w:sz w:val="32"/>
      <w:szCs w:val="32"/>
      <w:lang w:eastAsia="en-US"/>
    </w:rPr>
  </w:style>
  <w:style w:type="character" w:customStyle="1" w:styleId="3">
    <w:name w:val="Основной текст (3)_"/>
    <w:basedOn w:val="a0"/>
    <w:link w:val="30"/>
    <w:locked/>
    <w:rsid w:val="00CE2D2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2D29"/>
    <w:pPr>
      <w:widowControl w:val="0"/>
      <w:shd w:val="clear" w:color="auto" w:fill="FFFFFF"/>
      <w:spacing w:before="360" w:after="240" w:line="370" w:lineRule="exact"/>
    </w:pPr>
    <w:rPr>
      <w:rFonts w:eastAsia="Times New Roman"/>
      <w:b/>
      <w:bCs/>
      <w:sz w:val="32"/>
      <w:szCs w:val="32"/>
      <w:lang w:eastAsia="en-US"/>
    </w:rPr>
  </w:style>
  <w:style w:type="character" w:customStyle="1" w:styleId="2">
    <w:name w:val="Основной текст (2)_"/>
    <w:basedOn w:val="a0"/>
    <w:link w:val="20"/>
    <w:locked/>
    <w:rsid w:val="00CE2D29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D29"/>
    <w:pPr>
      <w:widowControl w:val="0"/>
      <w:shd w:val="clear" w:color="auto" w:fill="FFFFFF"/>
      <w:spacing w:before="240" w:line="365" w:lineRule="exact"/>
      <w:jc w:val="both"/>
    </w:pPr>
    <w:rPr>
      <w:rFonts w:eastAsia="Times New Roman"/>
      <w:sz w:val="32"/>
      <w:szCs w:val="32"/>
      <w:lang w:eastAsia="en-US"/>
    </w:rPr>
  </w:style>
  <w:style w:type="character" w:customStyle="1" w:styleId="4">
    <w:name w:val="Основной текст (4)_"/>
    <w:basedOn w:val="a0"/>
    <w:link w:val="40"/>
    <w:locked/>
    <w:rsid w:val="00CE2D29"/>
    <w:rPr>
      <w:rFonts w:ascii="Times New Roman" w:eastAsia="Times New Roman" w:hAnsi="Times New Roman" w:cs="Times New Roman"/>
      <w:i/>
      <w:iCs/>
      <w:sz w:val="32"/>
      <w:szCs w:val="3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E2D29"/>
    <w:pPr>
      <w:widowControl w:val="0"/>
      <w:shd w:val="clear" w:color="auto" w:fill="FFFFFF"/>
      <w:spacing w:line="365" w:lineRule="exact"/>
      <w:ind w:hanging="400"/>
    </w:pPr>
    <w:rPr>
      <w:rFonts w:eastAsia="Times New Roman"/>
      <w:i/>
      <w:iCs/>
      <w:sz w:val="32"/>
      <w:szCs w:val="32"/>
      <w:lang w:eastAsia="en-US"/>
    </w:rPr>
  </w:style>
  <w:style w:type="character" w:customStyle="1" w:styleId="31">
    <w:name w:val="Основной текст (3) + Курсив"/>
    <w:basedOn w:val="3"/>
    <w:rsid w:val="00CE2D2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CE2D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41">
    <w:name w:val="Основной текст (4) + Не курсив"/>
    <w:basedOn w:val="4"/>
    <w:rsid w:val="00CE2D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2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CE2D2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CE2D29"/>
    <w:pPr>
      <w:widowControl w:val="0"/>
      <w:shd w:val="clear" w:color="auto" w:fill="FFFFFF"/>
      <w:spacing w:after="360" w:line="0" w:lineRule="atLeast"/>
      <w:jc w:val="center"/>
      <w:outlineLvl w:val="0"/>
    </w:pPr>
    <w:rPr>
      <w:rFonts w:eastAsia="Times New Roman"/>
      <w:b/>
      <w:bCs/>
      <w:sz w:val="32"/>
      <w:szCs w:val="32"/>
      <w:lang w:eastAsia="en-US"/>
    </w:rPr>
  </w:style>
  <w:style w:type="character" w:customStyle="1" w:styleId="3">
    <w:name w:val="Основной текст (3)_"/>
    <w:basedOn w:val="a0"/>
    <w:link w:val="30"/>
    <w:locked/>
    <w:rsid w:val="00CE2D29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2D29"/>
    <w:pPr>
      <w:widowControl w:val="0"/>
      <w:shd w:val="clear" w:color="auto" w:fill="FFFFFF"/>
      <w:spacing w:before="360" w:after="240" w:line="370" w:lineRule="exact"/>
    </w:pPr>
    <w:rPr>
      <w:rFonts w:eastAsia="Times New Roman"/>
      <w:b/>
      <w:bCs/>
      <w:sz w:val="32"/>
      <w:szCs w:val="32"/>
      <w:lang w:eastAsia="en-US"/>
    </w:rPr>
  </w:style>
  <w:style w:type="character" w:customStyle="1" w:styleId="2">
    <w:name w:val="Основной текст (2)_"/>
    <w:basedOn w:val="a0"/>
    <w:link w:val="20"/>
    <w:locked/>
    <w:rsid w:val="00CE2D29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D29"/>
    <w:pPr>
      <w:widowControl w:val="0"/>
      <w:shd w:val="clear" w:color="auto" w:fill="FFFFFF"/>
      <w:spacing w:before="240" w:line="365" w:lineRule="exact"/>
      <w:jc w:val="both"/>
    </w:pPr>
    <w:rPr>
      <w:rFonts w:eastAsia="Times New Roman"/>
      <w:sz w:val="32"/>
      <w:szCs w:val="32"/>
      <w:lang w:eastAsia="en-US"/>
    </w:rPr>
  </w:style>
  <w:style w:type="character" w:customStyle="1" w:styleId="4">
    <w:name w:val="Основной текст (4)_"/>
    <w:basedOn w:val="a0"/>
    <w:link w:val="40"/>
    <w:locked/>
    <w:rsid w:val="00CE2D29"/>
    <w:rPr>
      <w:rFonts w:ascii="Times New Roman" w:eastAsia="Times New Roman" w:hAnsi="Times New Roman" w:cs="Times New Roman"/>
      <w:i/>
      <w:iCs/>
      <w:sz w:val="32"/>
      <w:szCs w:val="3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E2D29"/>
    <w:pPr>
      <w:widowControl w:val="0"/>
      <w:shd w:val="clear" w:color="auto" w:fill="FFFFFF"/>
      <w:spacing w:line="365" w:lineRule="exact"/>
      <w:ind w:hanging="400"/>
    </w:pPr>
    <w:rPr>
      <w:rFonts w:eastAsia="Times New Roman"/>
      <w:i/>
      <w:iCs/>
      <w:sz w:val="32"/>
      <w:szCs w:val="32"/>
      <w:lang w:eastAsia="en-US"/>
    </w:rPr>
  </w:style>
  <w:style w:type="character" w:customStyle="1" w:styleId="31">
    <w:name w:val="Основной текст (3) + Курсив"/>
    <w:basedOn w:val="3"/>
    <w:rsid w:val="00CE2D2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CE2D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41">
    <w:name w:val="Основной текст (4) + Не курсив"/>
    <w:basedOn w:val="4"/>
    <w:rsid w:val="00CE2D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0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админ5Гаврилова</cp:lastModifiedBy>
  <cp:revision>2</cp:revision>
  <dcterms:created xsi:type="dcterms:W3CDTF">2020-06-22T14:46:00Z</dcterms:created>
  <dcterms:modified xsi:type="dcterms:W3CDTF">2020-06-22T14:46:00Z</dcterms:modified>
</cp:coreProperties>
</file>